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6D7D" w14:textId="77777777" w:rsidR="000A318F" w:rsidRDefault="00565047">
      <w:r>
        <w:rPr>
          <w:noProof/>
          <w:lang w:eastAsia="fr-CA"/>
        </w:rPr>
        <w:drawing>
          <wp:inline distT="0" distB="0" distL="0" distR="0" wp14:anchorId="5F077DC2" wp14:editId="3D70565D">
            <wp:extent cx="5486400" cy="671513"/>
            <wp:effectExtent l="0" t="0" r="0" b="0"/>
            <wp:docPr id="1" name="Image 1" descr="C:\Users\lalb2602\AppData\Local\Microsoft\Windows\Temporary Internet Files\Content.Word\entete-na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b2602\AppData\Local\Microsoft\Windows\Temporary Internet Files\Content.Word\entete-nat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8FDFF" w14:textId="77777777" w:rsidR="00565047" w:rsidRDefault="00565047"/>
    <w:p w14:paraId="2DE4F236" w14:textId="77777777" w:rsidR="00565047" w:rsidRPr="00565047" w:rsidRDefault="00565047" w:rsidP="00565047">
      <w:pPr>
        <w:jc w:val="center"/>
        <w:rPr>
          <w:rFonts w:ascii="Rockwell" w:hAnsi="Rockwell"/>
          <w:sz w:val="40"/>
        </w:rPr>
      </w:pPr>
      <w:r w:rsidRPr="00565047">
        <w:rPr>
          <w:rFonts w:ascii="Rockwell" w:hAnsi="Rockwell"/>
          <w:sz w:val="40"/>
        </w:rPr>
        <w:t>COUPE UNIVERSITAIRE #1</w:t>
      </w:r>
    </w:p>
    <w:p w14:paraId="432CBB89" w14:textId="77777777" w:rsidR="00565047" w:rsidRDefault="00565047" w:rsidP="00565047">
      <w:pPr>
        <w:jc w:val="center"/>
        <w:rPr>
          <w:rFonts w:ascii="Rockwell" w:hAnsi="Rockwell"/>
          <w:sz w:val="40"/>
        </w:rPr>
      </w:pPr>
    </w:p>
    <w:p w14:paraId="26236045" w14:textId="77777777" w:rsidR="00565047" w:rsidRDefault="00565047" w:rsidP="00565047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 wp14:anchorId="19AE144A" wp14:editId="464D20F1">
            <wp:simplePos x="0" y="0"/>
            <wp:positionH relativeFrom="page">
              <wp:posOffset>3162300</wp:posOffset>
            </wp:positionH>
            <wp:positionV relativeFrom="paragraph">
              <wp:posOffset>9606280</wp:posOffset>
            </wp:positionV>
            <wp:extent cx="1329055" cy="57340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 wp14:anchorId="17F59106" wp14:editId="42C953FE">
            <wp:simplePos x="0" y="0"/>
            <wp:positionH relativeFrom="page">
              <wp:posOffset>3162300</wp:posOffset>
            </wp:positionH>
            <wp:positionV relativeFrom="paragraph">
              <wp:posOffset>9606280</wp:posOffset>
            </wp:positionV>
            <wp:extent cx="1329055" cy="57340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sz w:val="40"/>
          <w:lang w:eastAsia="fr-CA"/>
        </w:rPr>
        <w:drawing>
          <wp:inline distT="0" distB="0" distL="0" distR="0" wp14:anchorId="40A815AF" wp14:editId="0B54AF52">
            <wp:extent cx="1343025" cy="581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10751" w14:textId="77777777" w:rsidR="00565047" w:rsidRDefault="00565047" w:rsidP="00565047">
      <w:pPr>
        <w:jc w:val="center"/>
        <w:rPr>
          <w:rFonts w:ascii="Rockwell" w:hAnsi="Rockwell"/>
          <w:sz w:val="40"/>
        </w:rPr>
      </w:pPr>
    </w:p>
    <w:p w14:paraId="11F27683" w14:textId="77777777" w:rsidR="00565047" w:rsidRPr="00565047" w:rsidRDefault="00565047" w:rsidP="00565047">
      <w:pPr>
        <w:jc w:val="center"/>
        <w:rPr>
          <w:rFonts w:ascii="Rockwell" w:hAnsi="Rockwell"/>
          <w:sz w:val="40"/>
        </w:rPr>
      </w:pPr>
    </w:p>
    <w:p w14:paraId="1DB92907" w14:textId="77777777" w:rsidR="00565047" w:rsidRDefault="00565047" w:rsidP="00565047">
      <w:pPr>
        <w:jc w:val="center"/>
        <w:rPr>
          <w:rFonts w:ascii="Rockwell" w:hAnsi="Rockwell"/>
          <w:sz w:val="40"/>
        </w:rPr>
      </w:pPr>
      <w:r w:rsidRPr="00565047">
        <w:rPr>
          <w:rFonts w:ascii="Rockwell" w:hAnsi="Rockwell"/>
          <w:sz w:val="40"/>
        </w:rPr>
        <w:t>ORGANISÉ PAR :</w:t>
      </w:r>
    </w:p>
    <w:p w14:paraId="6367B62D" w14:textId="77777777" w:rsidR="00565047" w:rsidRDefault="00565047" w:rsidP="00565047">
      <w:pPr>
        <w:jc w:val="center"/>
        <w:rPr>
          <w:rFonts w:ascii="Rockwell" w:hAnsi="Rockwell"/>
          <w:sz w:val="40"/>
        </w:rPr>
      </w:pPr>
    </w:p>
    <w:p w14:paraId="1CC4C4E0" w14:textId="77777777" w:rsidR="00565047" w:rsidRDefault="00565047" w:rsidP="00565047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noProof/>
          <w:sz w:val="40"/>
          <w:lang w:eastAsia="fr-CA"/>
        </w:rPr>
        <w:drawing>
          <wp:inline distT="0" distB="0" distL="0" distR="0" wp14:anchorId="4AD6A0F9" wp14:editId="26EA558A">
            <wp:extent cx="2171700" cy="1743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187C3" w14:textId="77777777" w:rsidR="00565047" w:rsidRDefault="00565047" w:rsidP="00565047">
      <w:pPr>
        <w:jc w:val="center"/>
        <w:rPr>
          <w:rFonts w:ascii="Rockwell" w:hAnsi="Rockwell"/>
          <w:sz w:val="40"/>
        </w:rPr>
      </w:pPr>
    </w:p>
    <w:p w14:paraId="72821B21" w14:textId="6B6ED8B4" w:rsidR="00565047" w:rsidRDefault="00EA7211" w:rsidP="00565047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sz w:val="40"/>
        </w:rPr>
        <w:t>7 OCTOBRE 2022</w:t>
      </w:r>
    </w:p>
    <w:p w14:paraId="0457B249" w14:textId="77777777" w:rsidR="00565047" w:rsidRPr="00565047" w:rsidRDefault="00565047" w:rsidP="0056504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14:paraId="335F4036" w14:textId="57E5CD71" w:rsidR="00565047" w:rsidRPr="00565047" w:rsidRDefault="00565047" w:rsidP="00565047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outlineLvl w:val="4"/>
        <w:rPr>
          <w:rFonts w:ascii="Rockwell" w:eastAsia="Times New Roman" w:hAnsi="Rockwell" w:cs="Arial"/>
          <w:b/>
          <w:sz w:val="32"/>
          <w:szCs w:val="32"/>
          <w:lang w:eastAsia="fr-FR"/>
        </w:rPr>
      </w:pPr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lastRenderedPageBreak/>
        <w:t xml:space="preserve">Vendredi </w:t>
      </w:r>
      <w:r w:rsidR="00EA7211">
        <w:rPr>
          <w:rFonts w:ascii="Rockwell" w:eastAsia="Times New Roman" w:hAnsi="Rockwell" w:cs="Arial"/>
          <w:b/>
          <w:sz w:val="32"/>
          <w:szCs w:val="32"/>
          <w:lang w:eastAsia="fr-FR"/>
        </w:rPr>
        <w:t>7 octobre 2022</w:t>
      </w:r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 xml:space="preserve"> / Friday </w:t>
      </w:r>
      <w:proofErr w:type="spellStart"/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>October</w:t>
      </w:r>
      <w:proofErr w:type="spellEnd"/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 xml:space="preserve"> </w:t>
      </w:r>
      <w:r w:rsidR="00EA7211">
        <w:rPr>
          <w:rFonts w:ascii="Rockwell" w:eastAsia="Times New Roman" w:hAnsi="Rockwell" w:cs="Arial"/>
          <w:b/>
          <w:sz w:val="32"/>
          <w:szCs w:val="32"/>
          <w:lang w:eastAsia="fr-FR"/>
        </w:rPr>
        <w:t>7, 2022</w:t>
      </w:r>
    </w:p>
    <w:p w14:paraId="682F191A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71E2F134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2A4C5446" w14:textId="77777777" w:rsidR="00565047" w:rsidRPr="00565047" w:rsidRDefault="00565047" w:rsidP="00565047">
      <w:pPr>
        <w:keepNext/>
        <w:spacing w:after="0" w:line="240" w:lineRule="auto"/>
        <w:jc w:val="center"/>
        <w:outlineLvl w:val="3"/>
        <w:rPr>
          <w:rFonts w:ascii="Rockwell" w:eastAsia="Times New Roman" w:hAnsi="Rockwell" w:cs="Arial"/>
          <w:b/>
          <w:sz w:val="28"/>
          <w:szCs w:val="28"/>
          <w:lang w:eastAsia="fr-FR"/>
        </w:rPr>
      </w:pPr>
      <w:r w:rsidRPr="00565047">
        <w:rPr>
          <w:rFonts w:ascii="Rockwell" w:eastAsia="Times New Roman" w:hAnsi="Rockwell" w:cs="Arial"/>
          <w:b/>
          <w:sz w:val="28"/>
          <w:szCs w:val="28"/>
          <w:lang w:eastAsia="fr-FR"/>
        </w:rPr>
        <w:t>Programme des épreuves</w:t>
      </w:r>
    </w:p>
    <w:p w14:paraId="4D49C8FC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eastAsia="fr-FR"/>
        </w:rPr>
      </w:pPr>
    </w:p>
    <w:p w14:paraId="22B0574C" w14:textId="77777777" w:rsidR="00565047" w:rsidRPr="00565047" w:rsidRDefault="00D02AFE" w:rsidP="00565047">
      <w:pPr>
        <w:spacing w:after="0" w:line="240" w:lineRule="auto"/>
        <w:rPr>
          <w:rFonts w:ascii="Rockwell" w:eastAsia="Times New Roman" w:hAnsi="Rockwell" w:cs="Arial"/>
          <w:b/>
          <w:sz w:val="28"/>
          <w:szCs w:val="28"/>
          <w:lang w:eastAsia="fr-FR"/>
        </w:rPr>
      </w:pPr>
      <w:r>
        <w:rPr>
          <w:rFonts w:ascii="Rockwell" w:eastAsia="Times New Roman" w:hAnsi="Rockwell" w:cs="Arial"/>
          <w:sz w:val="28"/>
          <w:szCs w:val="28"/>
          <w:lang w:eastAsia="fr-FR"/>
        </w:rPr>
        <w:t>Échauffement / warm-up :</w:t>
      </w:r>
      <w:r>
        <w:rPr>
          <w:rFonts w:ascii="Rockwell" w:eastAsia="Times New Roman" w:hAnsi="Rockwell" w:cs="Arial"/>
          <w:sz w:val="28"/>
          <w:szCs w:val="28"/>
          <w:lang w:eastAsia="fr-FR"/>
        </w:rPr>
        <w:tab/>
      </w:r>
      <w:r>
        <w:rPr>
          <w:rFonts w:ascii="Rockwell" w:eastAsia="Times New Roman" w:hAnsi="Rockwell" w:cs="Arial"/>
          <w:sz w:val="28"/>
          <w:szCs w:val="28"/>
          <w:lang w:eastAsia="fr-FR"/>
        </w:rPr>
        <w:tab/>
      </w:r>
      <w:r>
        <w:rPr>
          <w:rFonts w:ascii="Rockwell" w:eastAsia="Times New Roman" w:hAnsi="Rockwell" w:cs="Arial"/>
          <w:sz w:val="28"/>
          <w:szCs w:val="28"/>
          <w:lang w:eastAsia="fr-FR"/>
        </w:rPr>
        <w:tab/>
      </w:r>
      <w:r>
        <w:rPr>
          <w:rFonts w:ascii="Rockwell" w:eastAsia="Times New Roman" w:hAnsi="Rockwell" w:cs="Arial"/>
          <w:sz w:val="28"/>
          <w:szCs w:val="28"/>
          <w:lang w:eastAsia="fr-FR"/>
        </w:rPr>
        <w:tab/>
      </w:r>
      <w:r w:rsidR="00A94025">
        <w:rPr>
          <w:rFonts w:ascii="Rockwell" w:eastAsia="Times New Roman" w:hAnsi="Rockwell" w:cs="Arial"/>
          <w:sz w:val="28"/>
          <w:szCs w:val="28"/>
          <w:lang w:eastAsia="fr-FR"/>
        </w:rPr>
        <w:tab/>
      </w:r>
      <w:r>
        <w:rPr>
          <w:rFonts w:ascii="Rockwell" w:eastAsia="Times New Roman" w:hAnsi="Rockwell" w:cs="Arial"/>
          <w:sz w:val="28"/>
          <w:szCs w:val="28"/>
          <w:lang w:eastAsia="fr-FR"/>
        </w:rPr>
        <w:t>17</w:t>
      </w:r>
      <w:r w:rsidR="00565047"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 h</w:t>
      </w:r>
    </w:p>
    <w:p w14:paraId="6211B9BA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eastAsia="fr-FR"/>
        </w:rPr>
      </w:pPr>
    </w:p>
    <w:p w14:paraId="5D0EFA79" w14:textId="1CB6A0D7" w:rsidR="00565047" w:rsidRDefault="00565047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eastAsia="fr-FR"/>
        </w:rPr>
      </w:pP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Réunion des </w:t>
      </w:r>
      <w:r w:rsidR="00D02AFE">
        <w:rPr>
          <w:rFonts w:ascii="Rockwell" w:eastAsia="Times New Roman" w:hAnsi="Rockwell" w:cs="Arial"/>
          <w:sz w:val="28"/>
          <w:szCs w:val="28"/>
          <w:lang w:eastAsia="fr-FR"/>
        </w:rPr>
        <w:t>entraîneurs / Coaches Meeting</w:t>
      </w:r>
      <w:r w:rsidR="00D02AFE">
        <w:rPr>
          <w:rFonts w:ascii="Rockwell" w:eastAsia="Times New Roman" w:hAnsi="Rockwell" w:cs="Arial"/>
          <w:sz w:val="28"/>
          <w:szCs w:val="28"/>
          <w:lang w:eastAsia="fr-FR"/>
        </w:rPr>
        <w:tab/>
      </w:r>
      <w:r w:rsidR="00A94025">
        <w:rPr>
          <w:rFonts w:ascii="Rockwell" w:eastAsia="Times New Roman" w:hAnsi="Rockwell" w:cs="Arial"/>
          <w:sz w:val="28"/>
          <w:szCs w:val="28"/>
          <w:lang w:eastAsia="fr-FR"/>
        </w:rPr>
        <w:t>:</w:t>
      </w:r>
      <w:r w:rsidR="00A94025">
        <w:rPr>
          <w:rFonts w:ascii="Rockwell" w:eastAsia="Times New Roman" w:hAnsi="Rockwell" w:cs="Arial"/>
          <w:sz w:val="28"/>
          <w:szCs w:val="28"/>
          <w:lang w:eastAsia="fr-FR"/>
        </w:rPr>
        <w:tab/>
      </w:r>
      <w:r w:rsidR="00D02AFE">
        <w:rPr>
          <w:rFonts w:ascii="Rockwell" w:eastAsia="Times New Roman" w:hAnsi="Rockwell" w:cs="Arial"/>
          <w:sz w:val="28"/>
          <w:szCs w:val="28"/>
          <w:lang w:eastAsia="fr-FR"/>
        </w:rPr>
        <w:t>17</w:t>
      </w: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 h 30 </w:t>
      </w:r>
    </w:p>
    <w:p w14:paraId="25450C1C" w14:textId="64EE43E5" w:rsidR="00104EE8" w:rsidRDefault="00104EE8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eastAsia="fr-FR"/>
        </w:rPr>
      </w:pPr>
    </w:p>
    <w:p w14:paraId="23AF8B19" w14:textId="0B3E9D77" w:rsidR="00104EE8" w:rsidRPr="009B6BD4" w:rsidRDefault="00104EE8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val="en-CA" w:eastAsia="fr-FR"/>
        </w:rPr>
      </w:pPr>
      <w:r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 xml:space="preserve">Fin de </w:t>
      </w:r>
      <w:proofErr w:type="spellStart"/>
      <w:r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>l’échauffement</w:t>
      </w:r>
      <w:proofErr w:type="spellEnd"/>
      <w:r w:rsidR="005D4489"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 xml:space="preserve"> /</w:t>
      </w:r>
      <w:r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 xml:space="preserve"> end of warm up:</w:t>
      </w:r>
      <w:r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ab/>
      </w:r>
      <w:r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ab/>
        <w:t>17 h 5</w:t>
      </w:r>
      <w:r w:rsidR="005D4489" w:rsidRPr="009B6BD4">
        <w:rPr>
          <w:rFonts w:ascii="Rockwell" w:eastAsia="Times New Roman" w:hAnsi="Rockwell" w:cs="Arial"/>
          <w:sz w:val="28"/>
          <w:szCs w:val="28"/>
          <w:lang w:val="en-CA" w:eastAsia="fr-FR"/>
        </w:rPr>
        <w:t>5</w:t>
      </w:r>
    </w:p>
    <w:p w14:paraId="22ABCEFF" w14:textId="77777777" w:rsidR="00565047" w:rsidRPr="009B6BD4" w:rsidRDefault="00565047" w:rsidP="00565047">
      <w:pPr>
        <w:spacing w:after="0" w:line="240" w:lineRule="auto"/>
        <w:rPr>
          <w:rFonts w:ascii="Rockwell" w:eastAsia="Times New Roman" w:hAnsi="Rockwell" w:cs="Arial"/>
          <w:color w:val="FF0000"/>
          <w:sz w:val="28"/>
          <w:szCs w:val="28"/>
          <w:lang w:val="en-CA" w:eastAsia="fr-FR"/>
        </w:rPr>
      </w:pPr>
    </w:p>
    <w:p w14:paraId="3430DAB7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8"/>
          <w:szCs w:val="28"/>
          <w:lang w:eastAsia="fr-FR"/>
        </w:rPr>
      </w:pP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Début de la compétition / </w:t>
      </w:r>
      <w:proofErr w:type="spellStart"/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>Meet</w:t>
      </w:r>
      <w:proofErr w:type="spellEnd"/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 </w:t>
      </w:r>
      <w:proofErr w:type="spellStart"/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>begins</w:t>
      </w:r>
      <w:proofErr w:type="spellEnd"/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> :</w:t>
      </w: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ab/>
      </w:r>
      <w:r w:rsidR="00A94025">
        <w:rPr>
          <w:rFonts w:ascii="Rockwell" w:eastAsia="Times New Roman" w:hAnsi="Rockwell" w:cs="Arial"/>
          <w:sz w:val="28"/>
          <w:szCs w:val="28"/>
          <w:lang w:eastAsia="fr-FR"/>
        </w:rPr>
        <w:tab/>
      </w: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>1</w:t>
      </w:r>
      <w:r w:rsidR="00D02AFE">
        <w:rPr>
          <w:rFonts w:ascii="Rockwell" w:eastAsia="Times New Roman" w:hAnsi="Rockwell" w:cs="Arial"/>
          <w:sz w:val="28"/>
          <w:szCs w:val="28"/>
          <w:lang w:eastAsia="fr-FR"/>
        </w:rPr>
        <w:t>8</w:t>
      </w:r>
      <w:r w:rsidRPr="00565047">
        <w:rPr>
          <w:rFonts w:ascii="Rockwell" w:eastAsia="Times New Roman" w:hAnsi="Rockwell" w:cs="Arial"/>
          <w:sz w:val="28"/>
          <w:szCs w:val="28"/>
          <w:lang w:eastAsia="fr-FR"/>
        </w:rPr>
        <w:t xml:space="preserve"> h</w:t>
      </w:r>
    </w:p>
    <w:p w14:paraId="51435C4C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2038A3D5" w14:textId="77777777" w:rsidR="00565047" w:rsidRPr="00565047" w:rsidRDefault="00565047" w:rsidP="00565047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37F1DC26" w14:textId="77777777" w:rsidR="00565047" w:rsidRPr="00565047" w:rsidRDefault="00565047" w:rsidP="00565047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5497795E" w14:textId="77777777" w:rsidR="00565047" w:rsidRPr="00565047" w:rsidRDefault="00565047" w:rsidP="00565047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5217E3A3" w14:textId="77777777" w:rsidR="00565047" w:rsidRPr="00565047" w:rsidRDefault="00565047" w:rsidP="00565047">
      <w:pPr>
        <w:spacing w:after="0" w:line="240" w:lineRule="auto"/>
        <w:jc w:val="both"/>
        <w:rPr>
          <w:rFonts w:ascii="Rockwell" w:eastAsia="Times New Roman" w:hAnsi="Rockwell" w:cs="Arial"/>
          <w:sz w:val="24"/>
          <w:szCs w:val="20"/>
          <w:lang w:eastAsia="fr-FR"/>
        </w:rPr>
      </w:pPr>
    </w:p>
    <w:p w14:paraId="7984D1E8" w14:textId="77777777" w:rsidR="00565047" w:rsidRPr="00565047" w:rsidRDefault="00565047" w:rsidP="00A94025">
      <w:pPr>
        <w:spacing w:after="0" w:line="240" w:lineRule="auto"/>
        <w:ind w:right="-1283"/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</w:pPr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RSEQ (Dames/</w:t>
      </w:r>
      <w:proofErr w:type="spellStart"/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Women</w:t>
      </w:r>
      <w:proofErr w:type="spellEnd"/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)</w:t>
      </w:r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ab/>
      </w:r>
      <w:r w:rsidR="00A94025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 xml:space="preserve">       </w:t>
      </w:r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 xml:space="preserve">Épreuves / </w:t>
      </w:r>
      <w:proofErr w:type="spellStart"/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Events</w:t>
      </w:r>
      <w:proofErr w:type="spellEnd"/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ab/>
      </w:r>
      <w:r w:rsidR="00A94025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 xml:space="preserve">               </w:t>
      </w:r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 xml:space="preserve">RSEQ </w:t>
      </w:r>
      <w:proofErr w:type="gramStart"/>
      <w:r w:rsidR="00A94025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 xml:space="preserve">   </w:t>
      </w:r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(</w:t>
      </w:r>
      <w:proofErr w:type="gramEnd"/>
      <w:r w:rsidRPr="00565047"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  <w:t>Messieurs/Men)</w:t>
      </w:r>
    </w:p>
    <w:p w14:paraId="7775AE7C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701"/>
        <w:gridCol w:w="6521"/>
        <w:gridCol w:w="1701"/>
      </w:tblGrid>
      <w:tr w:rsidR="00565047" w:rsidRPr="00565047" w14:paraId="77C70C22" w14:textId="77777777" w:rsidTr="004F12F3">
        <w:tc>
          <w:tcPr>
            <w:tcW w:w="1701" w:type="dxa"/>
            <w:shd w:val="clear" w:color="auto" w:fill="C2D69B"/>
          </w:tcPr>
          <w:p w14:paraId="78B3B8F7" w14:textId="77777777" w:rsidR="00565047" w:rsidRPr="00565047" w:rsidRDefault="00565047" w:rsidP="00565047">
            <w:pPr>
              <w:tabs>
                <w:tab w:val="left" w:pos="2166"/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  <w:t>Femmes</w:t>
            </w:r>
          </w:p>
        </w:tc>
        <w:tc>
          <w:tcPr>
            <w:tcW w:w="6521" w:type="dxa"/>
          </w:tcPr>
          <w:p w14:paraId="21CBC78E" w14:textId="77777777" w:rsidR="00565047" w:rsidRPr="00565047" w:rsidRDefault="00565047" w:rsidP="00565047">
            <w:pPr>
              <w:tabs>
                <w:tab w:val="left" w:pos="2166"/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  <w:t xml:space="preserve">Épreuves / </w:t>
            </w:r>
            <w:proofErr w:type="spellStart"/>
            <w:r w:rsidRPr="00565047"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  <w:t>Events</w:t>
            </w:r>
            <w:proofErr w:type="spellEnd"/>
          </w:p>
        </w:tc>
        <w:tc>
          <w:tcPr>
            <w:tcW w:w="1701" w:type="dxa"/>
            <w:shd w:val="clear" w:color="auto" w:fill="C2D69B"/>
          </w:tcPr>
          <w:p w14:paraId="21B354C0" w14:textId="77777777" w:rsidR="00565047" w:rsidRPr="00565047" w:rsidRDefault="00565047" w:rsidP="00565047">
            <w:pPr>
              <w:tabs>
                <w:tab w:val="left" w:pos="2166"/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8"/>
                <w:szCs w:val="28"/>
                <w:lang w:eastAsia="fr-FR"/>
              </w:rPr>
              <w:t>Hommes</w:t>
            </w:r>
          </w:p>
        </w:tc>
      </w:tr>
      <w:tr w:rsidR="00565047" w:rsidRPr="00565047" w14:paraId="4339355F" w14:textId="77777777" w:rsidTr="004F12F3">
        <w:tc>
          <w:tcPr>
            <w:tcW w:w="1701" w:type="dxa"/>
            <w:shd w:val="clear" w:color="auto" w:fill="C2D69B"/>
          </w:tcPr>
          <w:p w14:paraId="2A297202" w14:textId="77777777" w:rsidR="00565047" w:rsidRPr="00565047" w:rsidRDefault="00565047" w:rsidP="00565047">
            <w:pPr>
              <w:spacing w:after="12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521" w:type="dxa"/>
          </w:tcPr>
          <w:p w14:paraId="130781BC" w14:textId="77777777" w:rsidR="00565047" w:rsidRPr="00565047" w:rsidRDefault="00565047" w:rsidP="00565047">
            <w:pPr>
              <w:spacing w:after="12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C2D69B"/>
          </w:tcPr>
          <w:p w14:paraId="2208B5F5" w14:textId="77777777" w:rsidR="00565047" w:rsidRPr="00565047" w:rsidRDefault="00565047" w:rsidP="00565047">
            <w:pPr>
              <w:spacing w:after="120" w:line="240" w:lineRule="auto"/>
              <w:jc w:val="both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</w:tr>
      <w:tr w:rsidR="00565047" w:rsidRPr="00565047" w14:paraId="224E57D3" w14:textId="77777777" w:rsidTr="004F12F3">
        <w:tc>
          <w:tcPr>
            <w:tcW w:w="1701" w:type="dxa"/>
            <w:shd w:val="clear" w:color="auto" w:fill="C2D69B"/>
          </w:tcPr>
          <w:p w14:paraId="04C14E4A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</w:t>
            </w:r>
          </w:p>
        </w:tc>
        <w:tc>
          <w:tcPr>
            <w:tcW w:w="6521" w:type="dxa"/>
          </w:tcPr>
          <w:p w14:paraId="06E51905" w14:textId="7BD4DF84" w:rsidR="00565047" w:rsidRPr="00565047" w:rsidRDefault="00EA7211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4 x 50 Relais quatre nages/Medley</w:t>
            </w:r>
            <w:r w:rsidR="00565047"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 xml:space="preserve"> Relay</w:t>
            </w:r>
          </w:p>
        </w:tc>
        <w:tc>
          <w:tcPr>
            <w:tcW w:w="1701" w:type="dxa"/>
            <w:shd w:val="clear" w:color="auto" w:fill="C2D69B"/>
          </w:tcPr>
          <w:p w14:paraId="1DFD87C5" w14:textId="77777777" w:rsidR="00565047" w:rsidRPr="00565047" w:rsidRDefault="0003678B" w:rsidP="0003678B">
            <w:pPr>
              <w:tabs>
                <w:tab w:val="left" w:pos="3780"/>
                <w:tab w:val="left" w:pos="7650"/>
              </w:tabs>
              <w:spacing w:after="0" w:line="240" w:lineRule="auto"/>
              <w:ind w:left="33" w:firstLine="28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 xml:space="preserve">          </w:t>
            </w:r>
            <w:r w:rsidR="00565047"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2</w:t>
            </w:r>
          </w:p>
        </w:tc>
      </w:tr>
      <w:tr w:rsidR="00565047" w:rsidRPr="00565047" w14:paraId="04586219" w14:textId="77777777" w:rsidTr="004F12F3">
        <w:trPr>
          <w:trHeight w:val="100"/>
        </w:trPr>
        <w:tc>
          <w:tcPr>
            <w:tcW w:w="1701" w:type="dxa"/>
            <w:shd w:val="clear" w:color="auto" w:fill="C2D69B"/>
          </w:tcPr>
          <w:p w14:paraId="328C0987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3</w:t>
            </w:r>
          </w:p>
        </w:tc>
        <w:tc>
          <w:tcPr>
            <w:tcW w:w="6521" w:type="dxa"/>
          </w:tcPr>
          <w:p w14:paraId="41564BA5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400 Libre/Free</w:t>
            </w:r>
          </w:p>
        </w:tc>
        <w:tc>
          <w:tcPr>
            <w:tcW w:w="1701" w:type="dxa"/>
            <w:shd w:val="clear" w:color="auto" w:fill="C2D69B"/>
          </w:tcPr>
          <w:p w14:paraId="26A0DD59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4</w:t>
            </w:r>
          </w:p>
        </w:tc>
      </w:tr>
      <w:tr w:rsidR="00565047" w:rsidRPr="00565047" w14:paraId="274CD1F9" w14:textId="77777777" w:rsidTr="004F12F3">
        <w:tc>
          <w:tcPr>
            <w:tcW w:w="1701" w:type="dxa"/>
            <w:shd w:val="clear" w:color="auto" w:fill="C2D69B"/>
          </w:tcPr>
          <w:p w14:paraId="4DB8067D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5</w:t>
            </w:r>
          </w:p>
        </w:tc>
        <w:tc>
          <w:tcPr>
            <w:tcW w:w="6521" w:type="dxa"/>
          </w:tcPr>
          <w:p w14:paraId="27DDC619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50 Papillon/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Butterfly</w:t>
            </w:r>
            <w:proofErr w:type="spellEnd"/>
          </w:p>
        </w:tc>
        <w:tc>
          <w:tcPr>
            <w:tcW w:w="1701" w:type="dxa"/>
            <w:shd w:val="clear" w:color="auto" w:fill="C2D69B"/>
          </w:tcPr>
          <w:p w14:paraId="02057B03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6</w:t>
            </w:r>
          </w:p>
        </w:tc>
      </w:tr>
      <w:tr w:rsidR="00565047" w:rsidRPr="00565047" w14:paraId="32E49BCD" w14:textId="77777777" w:rsidTr="004F12F3">
        <w:tc>
          <w:tcPr>
            <w:tcW w:w="1701" w:type="dxa"/>
            <w:shd w:val="clear" w:color="auto" w:fill="C2D69B"/>
          </w:tcPr>
          <w:p w14:paraId="491FF38F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7</w:t>
            </w:r>
          </w:p>
        </w:tc>
        <w:tc>
          <w:tcPr>
            <w:tcW w:w="6521" w:type="dxa"/>
          </w:tcPr>
          <w:p w14:paraId="69CF84F8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200 QNI/I.M.</w:t>
            </w:r>
          </w:p>
        </w:tc>
        <w:tc>
          <w:tcPr>
            <w:tcW w:w="1701" w:type="dxa"/>
            <w:shd w:val="clear" w:color="auto" w:fill="C2D69B"/>
          </w:tcPr>
          <w:p w14:paraId="592D1DFF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8</w:t>
            </w:r>
          </w:p>
        </w:tc>
      </w:tr>
      <w:tr w:rsidR="00D02AFE" w:rsidRPr="00565047" w14:paraId="506FC5BD" w14:textId="77777777" w:rsidTr="004F12F3">
        <w:tc>
          <w:tcPr>
            <w:tcW w:w="1701" w:type="dxa"/>
            <w:shd w:val="clear" w:color="auto" w:fill="C2D69B"/>
          </w:tcPr>
          <w:p w14:paraId="0739CAFD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521" w:type="dxa"/>
          </w:tcPr>
          <w:p w14:paraId="4F2CF246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701" w:type="dxa"/>
            <w:shd w:val="clear" w:color="auto" w:fill="C2D69B"/>
          </w:tcPr>
          <w:p w14:paraId="0A574146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</w:tr>
      <w:tr w:rsidR="00565047" w:rsidRPr="00565047" w14:paraId="65F80DE2" w14:textId="77777777" w:rsidTr="004F12F3">
        <w:tc>
          <w:tcPr>
            <w:tcW w:w="1701" w:type="dxa"/>
            <w:shd w:val="clear" w:color="auto" w:fill="C2D69B"/>
          </w:tcPr>
          <w:p w14:paraId="6B01BD0C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9</w:t>
            </w:r>
          </w:p>
        </w:tc>
        <w:tc>
          <w:tcPr>
            <w:tcW w:w="6521" w:type="dxa"/>
          </w:tcPr>
          <w:p w14:paraId="3CBE69F3" w14:textId="55E66520" w:rsidR="00565047" w:rsidRPr="00565047" w:rsidRDefault="00EA7211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4 x 50 Relais libre/Free</w:t>
            </w:r>
            <w:r w:rsidR="00565047"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 xml:space="preserve"> Relay</w:t>
            </w:r>
          </w:p>
        </w:tc>
        <w:tc>
          <w:tcPr>
            <w:tcW w:w="1701" w:type="dxa"/>
            <w:shd w:val="clear" w:color="auto" w:fill="C2D69B"/>
          </w:tcPr>
          <w:p w14:paraId="6FF35B07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10</w:t>
            </w:r>
          </w:p>
        </w:tc>
      </w:tr>
      <w:tr w:rsidR="00565047" w:rsidRPr="00565047" w14:paraId="2ECF8B84" w14:textId="77777777" w:rsidTr="004F12F3">
        <w:tc>
          <w:tcPr>
            <w:tcW w:w="1701" w:type="dxa"/>
            <w:shd w:val="clear" w:color="auto" w:fill="C2D69B"/>
          </w:tcPr>
          <w:p w14:paraId="78397821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11</w:t>
            </w:r>
          </w:p>
        </w:tc>
        <w:tc>
          <w:tcPr>
            <w:tcW w:w="6521" w:type="dxa"/>
          </w:tcPr>
          <w:p w14:paraId="4FC292CF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200 Brasse/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Breast</w:t>
            </w:r>
            <w:proofErr w:type="spellEnd"/>
          </w:p>
        </w:tc>
        <w:tc>
          <w:tcPr>
            <w:tcW w:w="1701" w:type="dxa"/>
            <w:shd w:val="clear" w:color="auto" w:fill="C2D69B"/>
          </w:tcPr>
          <w:p w14:paraId="7686DCBF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12</w:t>
            </w:r>
          </w:p>
        </w:tc>
      </w:tr>
      <w:tr w:rsidR="00565047" w:rsidRPr="00565047" w14:paraId="3F4C8ED4" w14:textId="77777777" w:rsidTr="004F12F3">
        <w:tc>
          <w:tcPr>
            <w:tcW w:w="1701" w:type="dxa"/>
            <w:shd w:val="clear" w:color="auto" w:fill="C2D69B"/>
          </w:tcPr>
          <w:p w14:paraId="6B2811CE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6521" w:type="dxa"/>
          </w:tcPr>
          <w:p w14:paraId="7B3FF748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50 Dos/Back</w:t>
            </w:r>
          </w:p>
        </w:tc>
        <w:tc>
          <w:tcPr>
            <w:tcW w:w="1701" w:type="dxa"/>
            <w:shd w:val="clear" w:color="auto" w:fill="C2D69B"/>
          </w:tcPr>
          <w:p w14:paraId="5FFE7147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14</w:t>
            </w:r>
          </w:p>
        </w:tc>
      </w:tr>
      <w:tr w:rsidR="00565047" w:rsidRPr="00565047" w14:paraId="620AA77D" w14:textId="77777777" w:rsidTr="004F12F3">
        <w:tc>
          <w:tcPr>
            <w:tcW w:w="1701" w:type="dxa"/>
            <w:shd w:val="clear" w:color="auto" w:fill="C2D69B"/>
          </w:tcPr>
          <w:p w14:paraId="77103347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15</w:t>
            </w:r>
          </w:p>
        </w:tc>
        <w:tc>
          <w:tcPr>
            <w:tcW w:w="6521" w:type="dxa"/>
          </w:tcPr>
          <w:p w14:paraId="438C29F2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100 Libre/Free</w:t>
            </w:r>
          </w:p>
        </w:tc>
        <w:tc>
          <w:tcPr>
            <w:tcW w:w="1701" w:type="dxa"/>
            <w:shd w:val="clear" w:color="auto" w:fill="C2D69B"/>
          </w:tcPr>
          <w:p w14:paraId="73320C31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16</w:t>
            </w:r>
          </w:p>
        </w:tc>
      </w:tr>
      <w:tr w:rsidR="00565047" w:rsidRPr="00565047" w14:paraId="3F312BE4" w14:textId="77777777" w:rsidTr="004F12F3">
        <w:tc>
          <w:tcPr>
            <w:tcW w:w="1701" w:type="dxa"/>
            <w:shd w:val="clear" w:color="auto" w:fill="C2D69B"/>
          </w:tcPr>
          <w:p w14:paraId="4DC851A2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17</w:t>
            </w:r>
          </w:p>
        </w:tc>
        <w:tc>
          <w:tcPr>
            <w:tcW w:w="6521" w:type="dxa"/>
          </w:tcPr>
          <w:p w14:paraId="18F08AEC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200 Papillon/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Butterfly</w:t>
            </w:r>
            <w:proofErr w:type="spellEnd"/>
          </w:p>
        </w:tc>
        <w:tc>
          <w:tcPr>
            <w:tcW w:w="1701" w:type="dxa"/>
            <w:shd w:val="clear" w:color="auto" w:fill="C2D69B"/>
          </w:tcPr>
          <w:p w14:paraId="5F0E35C2" w14:textId="77777777" w:rsidR="00565047" w:rsidRPr="00565047" w:rsidRDefault="00565047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18</w:t>
            </w:r>
          </w:p>
        </w:tc>
      </w:tr>
      <w:tr w:rsidR="00D02AFE" w:rsidRPr="00565047" w14:paraId="6D65E8E3" w14:textId="77777777" w:rsidTr="004F12F3">
        <w:tc>
          <w:tcPr>
            <w:tcW w:w="1701" w:type="dxa"/>
            <w:shd w:val="clear" w:color="auto" w:fill="C2D69B"/>
          </w:tcPr>
          <w:p w14:paraId="5C6DB08E" w14:textId="77777777" w:rsidR="00D02AFE" w:rsidRPr="00565047" w:rsidRDefault="00D02AFE" w:rsidP="00C36714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19</w:t>
            </w:r>
          </w:p>
        </w:tc>
        <w:tc>
          <w:tcPr>
            <w:tcW w:w="6521" w:type="dxa"/>
          </w:tcPr>
          <w:p w14:paraId="771B128C" w14:textId="77777777" w:rsidR="00D02AFE" w:rsidRPr="00565047" w:rsidRDefault="00D02AFE" w:rsidP="00C36714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100 Dos/Back</w:t>
            </w:r>
          </w:p>
        </w:tc>
        <w:tc>
          <w:tcPr>
            <w:tcW w:w="1701" w:type="dxa"/>
            <w:shd w:val="clear" w:color="auto" w:fill="C2D69B"/>
          </w:tcPr>
          <w:p w14:paraId="64A37254" w14:textId="77777777" w:rsidR="00D02AFE" w:rsidRPr="00565047" w:rsidRDefault="00D02AFE" w:rsidP="00C36714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20</w:t>
            </w:r>
          </w:p>
        </w:tc>
      </w:tr>
      <w:tr w:rsidR="00D02AFE" w:rsidRPr="00565047" w14:paraId="721C4572" w14:textId="77777777" w:rsidTr="004F12F3">
        <w:tc>
          <w:tcPr>
            <w:tcW w:w="1701" w:type="dxa"/>
            <w:shd w:val="clear" w:color="auto" w:fill="C2D69B"/>
          </w:tcPr>
          <w:p w14:paraId="79A44DA3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6521" w:type="dxa"/>
          </w:tcPr>
          <w:p w14:paraId="2F436C1D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701" w:type="dxa"/>
            <w:shd w:val="clear" w:color="auto" w:fill="C2D69B"/>
          </w:tcPr>
          <w:p w14:paraId="48975ECA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</w:p>
        </w:tc>
      </w:tr>
      <w:tr w:rsidR="00D02AFE" w:rsidRPr="00565047" w14:paraId="470BB13B" w14:textId="77777777" w:rsidTr="004F12F3">
        <w:tc>
          <w:tcPr>
            <w:tcW w:w="1701" w:type="dxa"/>
            <w:shd w:val="clear" w:color="auto" w:fill="C2D69B"/>
          </w:tcPr>
          <w:p w14:paraId="41A10CFE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21</w:t>
            </w:r>
          </w:p>
        </w:tc>
        <w:tc>
          <w:tcPr>
            <w:tcW w:w="6521" w:type="dxa"/>
          </w:tcPr>
          <w:p w14:paraId="5A7C3960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4"/>
                <w:lang w:eastAsia="fr-FR"/>
              </w:rPr>
              <w:t>4 x 200 Relais Libre/Free Relay</w:t>
            </w:r>
          </w:p>
        </w:tc>
        <w:tc>
          <w:tcPr>
            <w:tcW w:w="1701" w:type="dxa"/>
            <w:shd w:val="clear" w:color="auto" w:fill="C2D69B"/>
          </w:tcPr>
          <w:p w14:paraId="6AB1EE31" w14:textId="77777777" w:rsidR="00D02AFE" w:rsidRPr="00565047" w:rsidRDefault="00D02AFE" w:rsidP="00565047">
            <w:pPr>
              <w:tabs>
                <w:tab w:val="left" w:pos="3780"/>
                <w:tab w:val="left" w:pos="7650"/>
              </w:tabs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>22</w:t>
            </w:r>
          </w:p>
        </w:tc>
      </w:tr>
    </w:tbl>
    <w:p w14:paraId="269AFFB3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</w:pPr>
    </w:p>
    <w:p w14:paraId="235032A5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</w:pPr>
    </w:p>
    <w:p w14:paraId="56B3BBC2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b/>
          <w:sz w:val="24"/>
          <w:szCs w:val="20"/>
          <w:u w:val="single"/>
          <w:lang w:eastAsia="fr-FR"/>
        </w:rPr>
      </w:pPr>
    </w:p>
    <w:p w14:paraId="4836D6D2" w14:textId="77777777" w:rsidR="00565047" w:rsidRPr="00565047" w:rsidRDefault="00094555" w:rsidP="00565047">
      <w:pPr>
        <w:spacing w:after="120" w:line="240" w:lineRule="auto"/>
        <w:jc w:val="both"/>
        <w:rPr>
          <w:rFonts w:ascii="Rockwell" w:eastAsia="Times New Roman" w:hAnsi="Rockwell" w:cs="Arial"/>
          <w:sz w:val="24"/>
          <w:szCs w:val="20"/>
          <w:lang w:eastAsia="fr-FR"/>
        </w:rPr>
      </w:pPr>
      <w:r>
        <w:rPr>
          <w:rFonts w:ascii="Rockwell" w:eastAsia="Times New Roman" w:hAnsi="Rockwell" w:cs="Arial"/>
          <w:sz w:val="24"/>
          <w:szCs w:val="20"/>
          <w:lang w:eastAsia="fr-FR"/>
        </w:rPr>
        <w:pict w14:anchorId="06E043E3">
          <v:rect id="_x0000_i1025" style="width:0;height:1.5pt" o:hralign="center" o:hrstd="t" o:hr="t" fillcolor="gray" stroked="f"/>
        </w:pict>
      </w:r>
    </w:p>
    <w:p w14:paraId="7ADC0BDB" w14:textId="77777777" w:rsidR="00565047" w:rsidRPr="00565047" w:rsidRDefault="00565047" w:rsidP="00565047">
      <w:pPr>
        <w:keepNext/>
        <w:spacing w:after="0" w:line="240" w:lineRule="auto"/>
        <w:jc w:val="center"/>
        <w:outlineLvl w:val="0"/>
        <w:rPr>
          <w:rFonts w:ascii="Rockwell" w:eastAsia="Times New Roman" w:hAnsi="Rockwell" w:cs="Arial"/>
          <w:sz w:val="20"/>
          <w:szCs w:val="20"/>
          <w:lang w:eastAsia="fr-FR"/>
        </w:rPr>
      </w:pPr>
      <w:r w:rsidRPr="00565047">
        <w:rPr>
          <w:rFonts w:ascii="Rockwell" w:eastAsia="Times New Roman" w:hAnsi="Rockwell" w:cs="Arial"/>
          <w:b/>
          <w:sz w:val="36"/>
          <w:szCs w:val="20"/>
          <w:lang w:eastAsia="fr-FR"/>
        </w:rPr>
        <w:br w:type="page"/>
      </w:r>
      <w:r w:rsidRPr="00565047">
        <w:rPr>
          <w:rFonts w:ascii="Rockwell" w:eastAsia="Times New Roman" w:hAnsi="Rockwell" w:cs="Arial"/>
          <w:b/>
          <w:sz w:val="36"/>
          <w:szCs w:val="20"/>
          <w:lang w:eastAsia="fr-FR"/>
        </w:rPr>
        <w:lastRenderedPageBreak/>
        <w:t>Coupe universitaire 1 - Sherbrooke</w:t>
      </w:r>
      <w:r w:rsidRPr="00565047">
        <w:rPr>
          <w:rFonts w:ascii="Rockwell" w:eastAsia="Times New Roman" w:hAnsi="Rockwell" w:cs="Arial"/>
          <w:b/>
          <w:sz w:val="36"/>
          <w:szCs w:val="36"/>
          <w:lang w:eastAsia="fr-FR"/>
        </w:rPr>
        <w:t xml:space="preserve"> </w:t>
      </w:r>
    </w:p>
    <w:p w14:paraId="66BFBB08" w14:textId="7EF41576" w:rsidR="00565047" w:rsidRPr="00565047" w:rsidRDefault="00565047" w:rsidP="00565047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outlineLvl w:val="4"/>
        <w:rPr>
          <w:rFonts w:ascii="Rockwell" w:eastAsia="Times New Roman" w:hAnsi="Rockwell" w:cs="Arial"/>
          <w:b/>
          <w:sz w:val="32"/>
          <w:szCs w:val="32"/>
          <w:lang w:eastAsia="fr-FR"/>
        </w:rPr>
      </w:pPr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 xml:space="preserve">Vendredi </w:t>
      </w:r>
      <w:r w:rsidR="00EA7211">
        <w:rPr>
          <w:rFonts w:ascii="Rockwell" w:eastAsia="Times New Roman" w:hAnsi="Rockwell" w:cs="Arial"/>
          <w:b/>
          <w:sz w:val="32"/>
          <w:szCs w:val="32"/>
          <w:lang w:eastAsia="fr-FR"/>
        </w:rPr>
        <w:t>7 octobre 2022</w:t>
      </w:r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 xml:space="preserve"> / Friday </w:t>
      </w:r>
      <w:proofErr w:type="spellStart"/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>October</w:t>
      </w:r>
      <w:proofErr w:type="spellEnd"/>
      <w:r w:rsidRPr="00565047">
        <w:rPr>
          <w:rFonts w:ascii="Rockwell" w:eastAsia="Times New Roman" w:hAnsi="Rockwell" w:cs="Arial"/>
          <w:b/>
          <w:sz w:val="32"/>
          <w:szCs w:val="32"/>
          <w:lang w:eastAsia="fr-FR"/>
        </w:rPr>
        <w:t xml:space="preserve"> </w:t>
      </w:r>
      <w:r w:rsidR="00EA7211">
        <w:rPr>
          <w:rFonts w:ascii="Rockwell" w:eastAsia="Times New Roman" w:hAnsi="Rockwell" w:cs="Arial"/>
          <w:b/>
          <w:sz w:val="32"/>
          <w:szCs w:val="32"/>
          <w:lang w:eastAsia="fr-FR"/>
        </w:rPr>
        <w:t>7, 2022</w:t>
      </w:r>
    </w:p>
    <w:p w14:paraId="64770017" w14:textId="77777777" w:rsidR="00565047" w:rsidRPr="00565047" w:rsidRDefault="00565047" w:rsidP="00565047">
      <w:pPr>
        <w:spacing w:after="0" w:line="240" w:lineRule="auto"/>
        <w:rPr>
          <w:rFonts w:ascii="Rockwell" w:eastAsia="Times New Roman" w:hAnsi="Rockwell" w:cs="Arial"/>
          <w:sz w:val="24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774"/>
        <w:gridCol w:w="4774"/>
      </w:tblGrid>
      <w:tr w:rsidR="00565047" w:rsidRPr="00565047" w14:paraId="72E48A17" w14:textId="77777777" w:rsidTr="004F12F3">
        <w:trPr>
          <w:cantSplit/>
          <w:jc w:val="center"/>
        </w:trPr>
        <w:tc>
          <w:tcPr>
            <w:tcW w:w="4774" w:type="dxa"/>
          </w:tcPr>
          <w:p w14:paraId="444B588F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Piscine</w:t>
            </w:r>
          </w:p>
        </w:tc>
        <w:tc>
          <w:tcPr>
            <w:tcW w:w="4774" w:type="dxa"/>
          </w:tcPr>
          <w:p w14:paraId="1991368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Pool</w:t>
            </w:r>
          </w:p>
        </w:tc>
      </w:tr>
      <w:tr w:rsidR="00565047" w:rsidRPr="00565047" w14:paraId="4CE3C2D9" w14:textId="77777777" w:rsidTr="004F12F3">
        <w:trPr>
          <w:cantSplit/>
          <w:jc w:val="center"/>
        </w:trPr>
        <w:tc>
          <w:tcPr>
            <w:tcW w:w="4774" w:type="dxa"/>
          </w:tcPr>
          <w:p w14:paraId="44927A0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Centre sportif </w:t>
            </w:r>
          </w:p>
          <w:p w14:paraId="4260717A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2500 boul. de l’Université</w:t>
            </w:r>
          </w:p>
          <w:p w14:paraId="08EE36B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Sherbrooke</w:t>
            </w:r>
          </w:p>
          <w:p w14:paraId="35B65C8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J1K 2R1</w:t>
            </w:r>
          </w:p>
        </w:tc>
        <w:tc>
          <w:tcPr>
            <w:tcW w:w="4774" w:type="dxa"/>
          </w:tcPr>
          <w:p w14:paraId="3007A00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Centre sportif </w:t>
            </w:r>
          </w:p>
          <w:p w14:paraId="2F92D3E2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2500 boul. de l’Université</w:t>
            </w:r>
          </w:p>
          <w:p w14:paraId="2ED7467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Sherbrooke</w:t>
            </w:r>
          </w:p>
          <w:p w14:paraId="13B61F84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J1K 2R1</w:t>
            </w:r>
          </w:p>
        </w:tc>
      </w:tr>
      <w:tr w:rsidR="00565047" w:rsidRPr="00565047" w14:paraId="1C3A250C" w14:textId="77777777" w:rsidTr="004F12F3">
        <w:trPr>
          <w:cantSplit/>
          <w:jc w:val="center"/>
        </w:trPr>
        <w:tc>
          <w:tcPr>
            <w:tcW w:w="4774" w:type="dxa"/>
          </w:tcPr>
          <w:p w14:paraId="58B6EC0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  <w:p w14:paraId="7C88AEC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Hôte</w:t>
            </w:r>
          </w:p>
          <w:p w14:paraId="22A65FB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Université de Sherbrooke </w:t>
            </w:r>
          </w:p>
          <w:p w14:paraId="63B2AB5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</w:tc>
        <w:tc>
          <w:tcPr>
            <w:tcW w:w="4774" w:type="dxa"/>
          </w:tcPr>
          <w:p w14:paraId="5864543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  <w:p w14:paraId="1BFEB3FE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Host</w:t>
            </w:r>
          </w:p>
          <w:p w14:paraId="154BE91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Université de Sherbrooke</w:t>
            </w:r>
          </w:p>
        </w:tc>
      </w:tr>
      <w:tr w:rsidR="00565047" w:rsidRPr="00565047" w14:paraId="141FAAAB" w14:textId="77777777" w:rsidTr="004F12F3">
        <w:trPr>
          <w:cantSplit/>
          <w:jc w:val="center"/>
        </w:trPr>
        <w:tc>
          <w:tcPr>
            <w:tcW w:w="4774" w:type="dxa"/>
          </w:tcPr>
          <w:p w14:paraId="7DAC035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Installation</w:t>
            </w:r>
          </w:p>
          <w:p w14:paraId="4B09137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Piscine de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565047">
                <w:rPr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>25 m</w:t>
              </w:r>
            </w:smartTag>
          </w:p>
          <w:p w14:paraId="363CCDF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8 couloirs</w:t>
            </w:r>
          </w:p>
        </w:tc>
        <w:tc>
          <w:tcPr>
            <w:tcW w:w="4774" w:type="dxa"/>
          </w:tcPr>
          <w:p w14:paraId="55B661B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proofErr w:type="spellStart"/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Facilities</w:t>
            </w:r>
            <w:proofErr w:type="spellEnd"/>
          </w:p>
          <w:p w14:paraId="50D03D7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smartTag w:uri="urn:schemas-microsoft-com:office:smarttags" w:element="metricconverter">
              <w:smartTagPr>
                <w:attr w:name="ProductID" w:val="25 meter"/>
              </w:smartTagPr>
              <w:r w:rsidRPr="00565047">
                <w:rPr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 xml:space="preserve">25 </w:t>
              </w:r>
              <w:proofErr w:type="spellStart"/>
              <w:r w:rsidRPr="00565047">
                <w:rPr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>meter</w:t>
              </w:r>
            </w:smartTag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 pool</w:t>
            </w:r>
          </w:p>
          <w:p w14:paraId="5FD1F13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8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lanes</w:t>
            </w:r>
            <w:proofErr w:type="spellEnd"/>
          </w:p>
        </w:tc>
      </w:tr>
      <w:tr w:rsidR="00565047" w:rsidRPr="00565047" w14:paraId="6C1C1909" w14:textId="77777777" w:rsidTr="004F12F3">
        <w:trPr>
          <w:cantSplit/>
          <w:jc w:val="center"/>
        </w:trPr>
        <w:tc>
          <w:tcPr>
            <w:tcW w:w="4774" w:type="dxa"/>
          </w:tcPr>
          <w:p w14:paraId="1DE313E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  <w:p w14:paraId="2B7E433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 xml:space="preserve">Directeur de rencontre </w:t>
            </w:r>
          </w:p>
          <w:p w14:paraId="25E5F385" w14:textId="1AF7ED74" w:rsidR="00565047" w:rsidRPr="00565047" w:rsidRDefault="00094555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Shengrui Wang</w:t>
            </w:r>
          </w:p>
          <w:p w14:paraId="01BBFAEE" w14:textId="1C2C5CB5" w:rsidR="00565047" w:rsidRPr="00565047" w:rsidRDefault="00094555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hyperlink r:id="rId8" w:history="1">
              <w:r w:rsidRPr="0020071D">
                <w:rPr>
                  <w:rStyle w:val="Lienhypertexte"/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>Shengrui.Wang@USherbrooke.ca</w:t>
              </w:r>
            </w:hyperlink>
          </w:p>
          <w:p w14:paraId="52414CCD" w14:textId="65B95ED8" w:rsidR="00565047" w:rsidRPr="009B6BD4" w:rsidRDefault="00565047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  <w:p w14:paraId="2E2C47A4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responsable des inscriptions</w:t>
            </w:r>
          </w:p>
          <w:p w14:paraId="73C51905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Carole Coulombe</w:t>
            </w:r>
          </w:p>
          <w:p w14:paraId="6B5DC8BA" w14:textId="40336F2F" w:rsidR="00565047" w:rsidRPr="00565047" w:rsidRDefault="00094555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hyperlink r:id="rId9" w:history="1">
              <w:r w:rsidRPr="0020071D">
                <w:rPr>
                  <w:rStyle w:val="Lienhypertexte"/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>Carole.Coulombe@USherbrooke.ca</w:t>
              </w:r>
            </w:hyperlink>
          </w:p>
          <w:p w14:paraId="4B6788AD" w14:textId="77777777" w:rsidR="00565047" w:rsidRPr="00565047" w:rsidRDefault="00565047" w:rsidP="00094555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</w:tc>
        <w:tc>
          <w:tcPr>
            <w:tcW w:w="4774" w:type="dxa"/>
          </w:tcPr>
          <w:p w14:paraId="5DF33534" w14:textId="77777777" w:rsidR="00565047" w:rsidRPr="00EA7211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</w:p>
          <w:p w14:paraId="564CFC5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 xml:space="preserve">Meet Manager </w:t>
            </w:r>
          </w:p>
          <w:p w14:paraId="627A218C" w14:textId="162B48B2" w:rsidR="00565047" w:rsidRPr="00565047" w:rsidRDefault="00094555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Shengrui Wang</w:t>
            </w:r>
          </w:p>
          <w:p w14:paraId="0265E6AF" w14:textId="4C2CE214" w:rsidR="00565047" w:rsidRPr="00565047" w:rsidRDefault="00094555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hyperlink r:id="rId10" w:history="1">
              <w:r w:rsidRPr="0020071D">
                <w:rPr>
                  <w:rStyle w:val="Lienhypertexte"/>
                  <w:rFonts w:ascii="Rockwell" w:eastAsia="Times New Roman" w:hAnsi="Rockwell" w:cs="Arial"/>
                  <w:sz w:val="24"/>
                  <w:szCs w:val="20"/>
                  <w:lang w:val="en-CA" w:eastAsia="fr-FR"/>
                </w:rPr>
                <w:t>Shengrui.Wang@USherbrooke.ca</w:t>
              </w:r>
            </w:hyperlink>
          </w:p>
          <w:p w14:paraId="1A4F6D7E" w14:textId="12C5067F" w:rsid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43FEFBE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Entries contact</w:t>
            </w:r>
          </w:p>
          <w:p w14:paraId="28118E8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Carole Coulombe</w:t>
            </w:r>
          </w:p>
          <w:p w14:paraId="449595D4" w14:textId="70900F41" w:rsidR="00565047" w:rsidRPr="00565047" w:rsidRDefault="00094555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hyperlink r:id="rId11" w:history="1">
              <w:r w:rsidRPr="0020071D">
                <w:rPr>
                  <w:rStyle w:val="Lienhypertexte"/>
                  <w:rFonts w:ascii="Rockwell" w:eastAsia="Times New Roman" w:hAnsi="Rockwell" w:cs="Arial"/>
                  <w:sz w:val="24"/>
                  <w:szCs w:val="20"/>
                  <w:lang w:eastAsia="fr-FR"/>
                </w:rPr>
                <w:t>Carole.Coulombe@USherbrooke.ca</w:t>
              </w:r>
            </w:hyperlink>
          </w:p>
          <w:p w14:paraId="39A1B61D" w14:textId="70E9FE7E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  <w:p w14:paraId="0BD4570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</w:tc>
      </w:tr>
      <w:tr w:rsidR="00565047" w:rsidRPr="00565047" w14:paraId="678C4FC5" w14:textId="77777777" w:rsidTr="004F12F3">
        <w:trPr>
          <w:cantSplit/>
          <w:trHeight w:val="903"/>
          <w:jc w:val="center"/>
        </w:trPr>
        <w:tc>
          <w:tcPr>
            <w:tcW w:w="4774" w:type="dxa"/>
          </w:tcPr>
          <w:p w14:paraId="0CF95885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bookmarkStart w:id="0" w:name="_GoBack"/>
            <w:bookmarkEnd w:id="0"/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Sanction</w:t>
            </w:r>
          </w:p>
          <w:p w14:paraId="54C5AFA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Fédération de Natation du Québec</w:t>
            </w:r>
          </w:p>
        </w:tc>
        <w:tc>
          <w:tcPr>
            <w:tcW w:w="4774" w:type="dxa"/>
          </w:tcPr>
          <w:p w14:paraId="3EF12CA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Sanction</w:t>
            </w:r>
          </w:p>
          <w:p w14:paraId="454AF45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Quebec</w:t>
            </w:r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Swimming</w:t>
            </w:r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Federation</w:t>
            </w:r>
            <w:proofErr w:type="spellEnd"/>
          </w:p>
        </w:tc>
      </w:tr>
      <w:tr w:rsidR="00565047" w:rsidRPr="00EA7211" w14:paraId="4EB72F68" w14:textId="77777777" w:rsidTr="004F12F3">
        <w:trPr>
          <w:cantSplit/>
          <w:jc w:val="center"/>
        </w:trPr>
        <w:tc>
          <w:tcPr>
            <w:tcW w:w="4774" w:type="dxa"/>
          </w:tcPr>
          <w:p w14:paraId="0CDD322E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</w:p>
          <w:p w14:paraId="1CDABA9F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Règlements</w:t>
            </w:r>
          </w:p>
          <w:p w14:paraId="0E362A2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Les règlements de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Swimming</w:t>
            </w:r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/ Natation Canada, de la Fédération de natation du Québec ainsi que du Réseau du sport étudiant du Québec (RSEQ) seront en vigueur.</w:t>
            </w:r>
          </w:p>
          <w:p w14:paraId="4EFCAD9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</w:tc>
        <w:tc>
          <w:tcPr>
            <w:tcW w:w="4774" w:type="dxa"/>
          </w:tcPr>
          <w:p w14:paraId="4E9CE20F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</w:p>
          <w:p w14:paraId="73992F9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Rules</w:t>
            </w:r>
          </w:p>
          <w:p w14:paraId="56C495E4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Swimming/Natation Canada, Quebec Swimming Federation and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Réseau</w:t>
            </w:r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du sport </w:t>
            </w:r>
            <w:proofErr w:type="spellStart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étudiant</w:t>
            </w:r>
            <w:proofErr w:type="spellEnd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du Québec (RSEQ)   rules will govern the meet.</w:t>
            </w:r>
          </w:p>
        </w:tc>
      </w:tr>
      <w:tr w:rsidR="00565047" w:rsidRPr="00EA7211" w14:paraId="05BB6228" w14:textId="77777777" w:rsidTr="004F12F3">
        <w:trPr>
          <w:cantSplit/>
          <w:jc w:val="center"/>
        </w:trPr>
        <w:tc>
          <w:tcPr>
            <w:tcW w:w="4774" w:type="dxa"/>
          </w:tcPr>
          <w:p w14:paraId="64A291F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Règlements de sécurité</w:t>
            </w:r>
          </w:p>
          <w:p w14:paraId="4BC724E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Les nageurs et entraîneurs devront respecter les règlements de sécurité de la Fédération de natation du Québec.</w:t>
            </w:r>
          </w:p>
        </w:tc>
        <w:tc>
          <w:tcPr>
            <w:tcW w:w="4774" w:type="dxa"/>
          </w:tcPr>
          <w:p w14:paraId="31E04A4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Safety rules</w:t>
            </w:r>
          </w:p>
          <w:p w14:paraId="048F3A4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The swimmers and coaches must respect the safety rules of Quebec Swimming Federation.</w:t>
            </w:r>
          </w:p>
        </w:tc>
      </w:tr>
      <w:tr w:rsidR="00565047" w:rsidRPr="00EA7211" w14:paraId="0CE23B48" w14:textId="77777777" w:rsidTr="004F12F3">
        <w:trPr>
          <w:cantSplit/>
          <w:jc w:val="center"/>
        </w:trPr>
        <w:tc>
          <w:tcPr>
            <w:tcW w:w="4774" w:type="dxa"/>
          </w:tcPr>
          <w:p w14:paraId="00B13A0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</w:p>
          <w:p w14:paraId="2A0BD97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Limites d’inscriptions</w:t>
            </w:r>
          </w:p>
          <w:p w14:paraId="23A16EB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Les nageurs peuvent s’inscrire à un maximum de 4 épreuves (3 épreuves individuelles et un relais ou 2 épreuves individuelles et 2 relais). Pour les relais, le maximum est de 2 équipes par épreuve.</w:t>
            </w:r>
          </w:p>
          <w:p w14:paraId="0320227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  <w:p w14:paraId="02D77DE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Maximum de 18 nageurs et 18 nageuses par équipe.</w:t>
            </w:r>
          </w:p>
        </w:tc>
        <w:tc>
          <w:tcPr>
            <w:tcW w:w="4774" w:type="dxa"/>
          </w:tcPr>
          <w:p w14:paraId="20068F8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</w:p>
          <w:p w14:paraId="36BD1D7F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Entries limitations</w:t>
            </w:r>
          </w:p>
          <w:p w14:paraId="1021577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No swimmer may participate in more than 4 events (3 individual events and 1 relay or 2 individual and 2 relays).</w:t>
            </w:r>
          </w:p>
          <w:p w14:paraId="6A24FC3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For relays, maximum of 2 teams per event.</w:t>
            </w:r>
          </w:p>
          <w:p w14:paraId="27ECCC95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42713A9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Maximum of 18 male and 18 female swimmers per team.</w:t>
            </w:r>
          </w:p>
        </w:tc>
      </w:tr>
      <w:tr w:rsidR="00565047" w:rsidRPr="00EA7211" w14:paraId="0A8784D7" w14:textId="77777777" w:rsidTr="004F12F3">
        <w:trPr>
          <w:cantSplit/>
          <w:trHeight w:val="1528"/>
          <w:jc w:val="center"/>
        </w:trPr>
        <w:tc>
          <w:tcPr>
            <w:tcW w:w="4774" w:type="dxa"/>
          </w:tcPr>
          <w:p w14:paraId="5E08ED0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</w:p>
          <w:p w14:paraId="177933E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Inscriptions tardives</w:t>
            </w:r>
          </w:p>
          <w:p w14:paraId="1FC8038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Aucune inscription tardive ne sera acceptée lors de la rencontre.</w:t>
            </w:r>
          </w:p>
        </w:tc>
        <w:tc>
          <w:tcPr>
            <w:tcW w:w="4774" w:type="dxa"/>
          </w:tcPr>
          <w:p w14:paraId="573BFBC7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  <w:p w14:paraId="3336E1C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Late entries</w:t>
            </w:r>
          </w:p>
          <w:p w14:paraId="5B814D83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Late entries will not be accepted at the meet.</w:t>
            </w:r>
          </w:p>
        </w:tc>
      </w:tr>
      <w:tr w:rsidR="00565047" w:rsidRPr="00EA7211" w14:paraId="5D1E638B" w14:textId="77777777" w:rsidTr="004F12F3">
        <w:trPr>
          <w:cantSplit/>
          <w:jc w:val="center"/>
        </w:trPr>
        <w:tc>
          <w:tcPr>
            <w:tcW w:w="4774" w:type="dxa"/>
          </w:tcPr>
          <w:p w14:paraId="0BFFF550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Admissibilité</w:t>
            </w:r>
          </w:p>
          <w:p w14:paraId="7572C34B" w14:textId="77777777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Tous les nageurs inscrits doivent être inscrits "Universitaire" à la FNQ par l'entremise du site de Natation Canada dans leur club respectif.</w:t>
            </w:r>
          </w:p>
          <w:p w14:paraId="4EBB0E27" w14:textId="77777777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</w:pPr>
          </w:p>
          <w:p w14:paraId="791ADC62" w14:textId="1D642FF6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Les nageurs hors concours </w:t>
            </w:r>
            <w:r w:rsidR="005D4489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ou avec un handicap physique </w:t>
            </w: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pourront être </w:t>
            </w:r>
            <w:r w:rsidR="005D4489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inscrits</w:t>
            </w:r>
            <w:r w:rsidR="005D4489"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 </w:t>
            </w: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selon l’application de la règle </w:t>
            </w:r>
            <w:r w:rsidR="005D4489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1.7</w:t>
            </w: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 des règlements spécifiques </w:t>
            </w:r>
            <w:r w:rsidR="00EA7211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2022</w:t>
            </w: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-</w:t>
            </w:r>
            <w:r w:rsidR="00EA7211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2023</w:t>
            </w:r>
            <w:r w:rsidR="005D4489"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 </w:t>
            </w: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du réseau universitaire.</w:t>
            </w:r>
          </w:p>
          <w:p w14:paraId="1685A33A" w14:textId="77777777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</w:pPr>
          </w:p>
          <w:p w14:paraId="1FD392DB" w14:textId="77777777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Les temps soumis devront avoir été réalisés en bassin de 25 m ou en 50 m.  Les temps seront convertis au besoin par le programme </w:t>
            </w:r>
            <w:proofErr w:type="spellStart"/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>Meet</w:t>
            </w:r>
            <w:proofErr w:type="spellEnd"/>
            <w:r w:rsidRPr="00565047">
              <w:rPr>
                <w:rFonts w:ascii="Rockwell" w:eastAsia="Times New Roman" w:hAnsi="Rockwell" w:cs="Times New Roman"/>
                <w:sz w:val="24"/>
                <w:szCs w:val="20"/>
                <w:lang w:eastAsia="fr-FR"/>
              </w:rPr>
              <w:t xml:space="preserve"> Manager.</w:t>
            </w:r>
          </w:p>
          <w:p w14:paraId="12B5AA8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</w:p>
        </w:tc>
        <w:tc>
          <w:tcPr>
            <w:tcW w:w="4774" w:type="dxa"/>
          </w:tcPr>
          <w:p w14:paraId="5E5C0E7A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Eligibility</w:t>
            </w:r>
          </w:p>
          <w:p w14:paraId="0CA44DD1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All swimmers must be registered with the FNQ as a “varsity swimmer” in their respective club via Swimming Canada.</w:t>
            </w:r>
          </w:p>
          <w:p w14:paraId="164A0932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314F747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5033E700" w14:textId="5AA03F66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Exhibition swimmers </w:t>
            </w:r>
            <w:r w:rsidR="009B6BD4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or </w:t>
            </w:r>
            <w:r w:rsidR="008C1181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swimmers </w:t>
            </w:r>
            <w:r w:rsidR="009B6BD4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with disabilities </w:t>
            </w:r>
            <w:proofErr w:type="gramStart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w</w:t>
            </w:r>
            <w:r w:rsidR="00EA7211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ill be allowed</w:t>
            </w:r>
            <w:proofErr w:type="gramEnd"/>
            <w:r w:rsidR="00EA7211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according to 2022-2023</w:t>
            </w:r>
            <w:r w:rsidR="009B6BD4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RSEQ specific rule 1.7</w:t>
            </w: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.</w:t>
            </w:r>
          </w:p>
          <w:p w14:paraId="7231C8CF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7AF196EB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537604B2" w14:textId="77777777" w:rsidR="009B6BD4" w:rsidRDefault="009B6BD4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2137C0F7" w14:textId="2A2B1FF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Proven Entry times in 25m or 50m must be submitted.  Splash Meet Manager will do the conversion if needs be.</w:t>
            </w:r>
          </w:p>
          <w:p w14:paraId="72F2867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</w:p>
        </w:tc>
      </w:tr>
      <w:tr w:rsidR="00565047" w:rsidRPr="00EA7211" w14:paraId="5363D232" w14:textId="77777777" w:rsidTr="004F12F3">
        <w:trPr>
          <w:cantSplit/>
          <w:jc w:val="center"/>
        </w:trPr>
        <w:tc>
          <w:tcPr>
            <w:tcW w:w="4774" w:type="dxa"/>
          </w:tcPr>
          <w:p w14:paraId="71DDA854" w14:textId="77777777" w:rsidR="00565047" w:rsidRPr="00BA7B29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BA7B29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Date limite d’inscription</w:t>
            </w:r>
          </w:p>
          <w:p w14:paraId="5F8FA0BD" w14:textId="17BA4BB4" w:rsidR="00565047" w:rsidRPr="00BA7B29" w:rsidRDefault="00565047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lang w:eastAsia="fr-FR"/>
              </w:rPr>
            </w:pPr>
            <w:r w:rsidRPr="00BA7B29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Les inscriptions </w:t>
            </w:r>
            <w:r w:rsidR="00D02AFE" w:rsidRPr="00BA7B29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doivent être reçues avant 18 h</w:t>
            </w:r>
            <w:r w:rsidRPr="00BA7B29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 </w:t>
            </w:r>
            <w:r w:rsidRPr="00086E77">
              <w:rPr>
                <w:rFonts w:ascii="Rockwell" w:eastAsia="Times New Roman" w:hAnsi="Rockwell" w:cs="Arial"/>
                <w:sz w:val="24"/>
                <w:szCs w:val="20"/>
                <w:highlight w:val="yellow"/>
                <w:lang w:eastAsia="fr-FR"/>
              </w:rPr>
              <w:t xml:space="preserve">le </w:t>
            </w:r>
            <w:r w:rsidR="00EA7211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eastAsia="fr-FR"/>
              </w:rPr>
              <w:t>3</w:t>
            </w:r>
            <w:r w:rsidR="005D4489" w:rsidRPr="00086E77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eastAsia="fr-FR"/>
              </w:rPr>
              <w:t xml:space="preserve"> </w:t>
            </w:r>
            <w:r w:rsidRPr="00086E77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eastAsia="fr-FR"/>
              </w:rPr>
              <w:t>octobre</w:t>
            </w:r>
            <w:r w:rsidR="00EA7211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eastAsia="fr-FR"/>
              </w:rPr>
              <w:t xml:space="preserve"> 2022</w:t>
            </w:r>
            <w:r w:rsidRPr="00BA7B29">
              <w:rPr>
                <w:rFonts w:ascii="Rockwell" w:eastAsia="Times New Roman" w:hAnsi="Rockwell" w:cs="Arial"/>
                <w:b/>
                <w:sz w:val="24"/>
                <w:szCs w:val="20"/>
                <w:lang w:eastAsia="fr-FR"/>
              </w:rPr>
              <w:t xml:space="preserve"> </w:t>
            </w:r>
            <w:r w:rsidRPr="00BA7B29">
              <w:rPr>
                <w:rFonts w:ascii="Rockwell" w:eastAsia="Times New Roman" w:hAnsi="Rockwell" w:cs="Arial"/>
                <w:sz w:val="24"/>
                <w:lang w:eastAsia="fr-FR"/>
              </w:rPr>
              <w:t>en soumettant votre fichier d’inscriptions via le site d’inscription en ligne de Natation Canada.</w:t>
            </w:r>
          </w:p>
          <w:p w14:paraId="2416672D" w14:textId="77777777" w:rsidR="00565047" w:rsidRPr="00D02AFE" w:rsidRDefault="00BA7B29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highlight w:val="yellow"/>
                <w:lang w:eastAsia="fr-FR"/>
              </w:rPr>
            </w:pPr>
            <w:r w:rsidRPr="00BA7B29">
              <w:rPr>
                <w:rFonts w:ascii="Rockwell" w:eastAsia="Times New Roman" w:hAnsi="Rockwell" w:cs="Arial"/>
                <w:b/>
                <w:lang w:eastAsia="fr-FR"/>
              </w:rPr>
              <w:t>https://www.swimming.ca/fr/evenements-resultats/rencontres-a-venir-en-cours/</w:t>
            </w:r>
          </w:p>
        </w:tc>
        <w:tc>
          <w:tcPr>
            <w:tcW w:w="4774" w:type="dxa"/>
          </w:tcPr>
          <w:p w14:paraId="0A80EE23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Entry deadline</w:t>
            </w:r>
          </w:p>
          <w:p w14:paraId="0F3C5E74" w14:textId="5728D42C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Entries </w:t>
            </w:r>
            <w:proofErr w:type="gramStart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must be received</w:t>
            </w:r>
            <w:proofErr w:type="gramEnd"/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before </w:t>
            </w:r>
            <w:r w:rsidR="00D02AFE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6 </w:t>
            </w:r>
            <w:r w:rsidR="00B6747E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PM</w:t>
            </w: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on </w:t>
            </w:r>
            <w:r w:rsidRPr="00086E77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val="en-CA" w:eastAsia="fr-FR"/>
              </w:rPr>
              <w:t xml:space="preserve">October </w:t>
            </w:r>
            <w:r w:rsidR="00EA7211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val="en-CA" w:eastAsia="fr-FR"/>
              </w:rPr>
              <w:t>3</w:t>
            </w:r>
            <w:r w:rsidR="005D4489" w:rsidRPr="00086E77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val="en-CA" w:eastAsia="fr-FR"/>
              </w:rPr>
              <w:t xml:space="preserve"> </w:t>
            </w:r>
            <w:r w:rsidR="00EA7211">
              <w:rPr>
                <w:rFonts w:ascii="Rockwell" w:eastAsia="Times New Roman" w:hAnsi="Rockwell" w:cs="Arial"/>
                <w:b/>
                <w:sz w:val="24"/>
                <w:szCs w:val="20"/>
                <w:highlight w:val="yellow"/>
                <w:u w:val="single"/>
                <w:lang w:val="en-CA" w:eastAsia="fr-FR"/>
              </w:rPr>
              <w:t>2022</w:t>
            </w: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by submitting </w:t>
            </w:r>
            <w:r w:rsidR="00B6747E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your</w:t>
            </w:r>
            <w:r w:rsidR="00B6747E"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 xml:space="preserve"> </w:t>
            </w: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entry file via Swimming Canada Online system.</w:t>
            </w:r>
          </w:p>
          <w:p w14:paraId="1A00424A" w14:textId="77777777" w:rsid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lang w:val="en-CA" w:eastAsia="fr-FR"/>
              </w:rPr>
            </w:pPr>
          </w:p>
          <w:p w14:paraId="16FBC290" w14:textId="77777777" w:rsidR="00565047" w:rsidRPr="00565047" w:rsidRDefault="00BA7B29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BA7B29">
              <w:rPr>
                <w:rFonts w:ascii="Rockwell" w:eastAsia="Times New Roman" w:hAnsi="Rockwell" w:cs="Arial"/>
                <w:b/>
                <w:lang w:val="en-CA" w:eastAsia="fr-FR"/>
              </w:rPr>
              <w:t>https://www.swimming.ca/en/events-results/live-upcoming-meets/</w:t>
            </w:r>
          </w:p>
        </w:tc>
      </w:tr>
      <w:tr w:rsidR="00565047" w:rsidRPr="00EA7211" w14:paraId="646D4406" w14:textId="77777777" w:rsidTr="004F12F3">
        <w:trPr>
          <w:cantSplit/>
          <w:jc w:val="center"/>
        </w:trPr>
        <w:tc>
          <w:tcPr>
            <w:tcW w:w="4774" w:type="dxa"/>
          </w:tcPr>
          <w:p w14:paraId="3783B7B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lastRenderedPageBreak/>
              <w:t>Pointage</w:t>
            </w:r>
          </w:p>
          <w:p w14:paraId="532C6C8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Pour les épreuves individuelles et </w:t>
            </w:r>
            <w:r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à </w:t>
            </w: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relais, le pointage sera attribué de la façon suivante :</w:t>
            </w:r>
          </w:p>
          <w:p w14:paraId="6A4C70F3" w14:textId="77777777" w:rsidR="00565047" w:rsidRPr="00565047" w:rsidRDefault="00086E7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20-17-16-15-14-13-12-11</w:t>
            </w:r>
            <w:r w:rsidR="00565047"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.</w:t>
            </w:r>
          </w:p>
          <w:p w14:paraId="1196086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</w:p>
          <w:p w14:paraId="43CDF18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 xml:space="preserve">Pour inscrire des points, le temps de qualification provincial universitaire doit avoir été atteint pour les épreuves individuelles. </w:t>
            </w:r>
          </w:p>
        </w:tc>
        <w:tc>
          <w:tcPr>
            <w:tcW w:w="4774" w:type="dxa"/>
          </w:tcPr>
          <w:p w14:paraId="4EB776CC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Score</w:t>
            </w:r>
          </w:p>
          <w:p w14:paraId="6F555722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For individual and relay events, scores are assigned as follows :</w:t>
            </w:r>
          </w:p>
          <w:p w14:paraId="37FCAA30" w14:textId="77777777" w:rsidR="00565047" w:rsidRPr="00565047" w:rsidRDefault="00086E7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104EE8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20-17-16-15-14-13-12-11</w:t>
            </w:r>
            <w:r w:rsidR="00565047"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.</w:t>
            </w:r>
          </w:p>
          <w:p w14:paraId="7319D092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406368C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40B757F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To score points, the standard RSEQ qualifying time must have been reached for individual events.</w:t>
            </w:r>
          </w:p>
          <w:p w14:paraId="54B63EA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</w:p>
          <w:p w14:paraId="6E8E4EAD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</w:pPr>
          </w:p>
        </w:tc>
      </w:tr>
      <w:tr w:rsidR="00565047" w:rsidRPr="00EA7211" w14:paraId="5C6CA73F" w14:textId="77777777" w:rsidTr="004F12F3">
        <w:trPr>
          <w:cantSplit/>
          <w:jc w:val="center"/>
        </w:trPr>
        <w:tc>
          <w:tcPr>
            <w:tcW w:w="4774" w:type="dxa"/>
          </w:tcPr>
          <w:p w14:paraId="4ED779B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eastAsia="fr-FR"/>
              </w:rPr>
              <w:t>Forfaits</w:t>
            </w:r>
          </w:p>
          <w:p w14:paraId="3B652BA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Les forfaits devront être remis au commis de course pendant l’échauffement au plus tard 30 minutes avant le premier départ</w:t>
            </w:r>
            <w:r w:rsidRPr="00565047"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  <w:t>.</w:t>
            </w:r>
          </w:p>
          <w:p w14:paraId="3348C57E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  <w:p w14:paraId="09CD371D" w14:textId="77777777" w:rsidR="00565047" w:rsidRPr="00565047" w:rsidRDefault="00565047" w:rsidP="00565047">
            <w:pPr>
              <w:spacing w:after="0" w:line="240" w:lineRule="auto"/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eastAsia="fr-FR"/>
              </w:rPr>
              <w:t>Note : Si vous avez des officiels qui peuvent aider à la compétition, veuillez communiquer avec le directeur de rencontre</w:t>
            </w:r>
          </w:p>
          <w:p w14:paraId="20C7F9D3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eastAsia="fr-FR"/>
              </w:rPr>
            </w:pPr>
          </w:p>
        </w:tc>
        <w:tc>
          <w:tcPr>
            <w:tcW w:w="4774" w:type="dxa"/>
          </w:tcPr>
          <w:p w14:paraId="32C7E686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b/>
                <w:smallCaps/>
                <w:sz w:val="28"/>
                <w:szCs w:val="20"/>
                <w:lang w:val="en-CA" w:eastAsia="fr-FR"/>
              </w:rPr>
              <w:t>Scratches</w:t>
            </w:r>
          </w:p>
          <w:p w14:paraId="39E37879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The scratches must be made to the course clerk during the warm-up at least 30 minutes before the first heat.</w:t>
            </w:r>
          </w:p>
          <w:p w14:paraId="669192F8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8"/>
                <w:lang w:val="en-CA" w:eastAsia="fr-FR"/>
              </w:rPr>
            </w:pPr>
          </w:p>
          <w:p w14:paraId="79C02C33" w14:textId="77777777" w:rsidR="00565047" w:rsidRPr="00565047" w:rsidRDefault="00565047" w:rsidP="00565047">
            <w:pPr>
              <w:spacing w:after="0" w:line="240" w:lineRule="auto"/>
              <w:jc w:val="both"/>
              <w:rPr>
                <w:rFonts w:ascii="Rockwell" w:eastAsia="Times New Roman" w:hAnsi="Rockwell" w:cs="Arial"/>
                <w:sz w:val="28"/>
                <w:szCs w:val="20"/>
                <w:lang w:val="en-CA" w:eastAsia="fr-FR"/>
              </w:rPr>
            </w:pPr>
            <w:r w:rsidRPr="00565047">
              <w:rPr>
                <w:rFonts w:ascii="Rockwell" w:eastAsia="Times New Roman" w:hAnsi="Rockwell" w:cs="Arial"/>
                <w:sz w:val="24"/>
                <w:szCs w:val="20"/>
                <w:lang w:val="en-CA" w:eastAsia="fr-FR"/>
              </w:rPr>
              <w:t>Note: If you have Officials who would help at the meet, please contact the Meet Manager.</w:t>
            </w:r>
          </w:p>
        </w:tc>
      </w:tr>
    </w:tbl>
    <w:p w14:paraId="4F590C81" w14:textId="77777777" w:rsidR="00565047" w:rsidRPr="00565047" w:rsidRDefault="00565047" w:rsidP="0056504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 w:eastAsia="fr-FR"/>
        </w:rPr>
      </w:pPr>
    </w:p>
    <w:p w14:paraId="26418AEE" w14:textId="77777777" w:rsidR="00565047" w:rsidRPr="00565047" w:rsidRDefault="00565047" w:rsidP="0056504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 w:eastAsia="fr-FR"/>
        </w:rPr>
      </w:pPr>
    </w:p>
    <w:p w14:paraId="3B7B8CAD" w14:textId="77777777" w:rsidR="00565047" w:rsidRPr="00565047" w:rsidRDefault="00565047" w:rsidP="0056504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 w:eastAsia="fr-FR"/>
        </w:rPr>
      </w:pPr>
    </w:p>
    <w:p w14:paraId="0DD095E1" w14:textId="77777777" w:rsidR="00565047" w:rsidRPr="00565047" w:rsidRDefault="00565047" w:rsidP="00565047">
      <w:pPr>
        <w:jc w:val="center"/>
        <w:rPr>
          <w:rFonts w:ascii="Rockwell" w:hAnsi="Rockwell"/>
          <w:sz w:val="40"/>
          <w:lang w:val="en-CA"/>
        </w:rPr>
      </w:pPr>
    </w:p>
    <w:p w14:paraId="161281BA" w14:textId="77777777" w:rsidR="00565047" w:rsidRPr="00565047" w:rsidRDefault="00565047" w:rsidP="00565047">
      <w:pPr>
        <w:jc w:val="center"/>
        <w:rPr>
          <w:rFonts w:ascii="Rockwell" w:hAnsi="Rockwell"/>
          <w:sz w:val="40"/>
          <w:lang w:val="en-CA"/>
        </w:rPr>
      </w:pPr>
    </w:p>
    <w:sectPr w:rsidR="00565047" w:rsidRPr="00565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D8A8BC" w16cid:durableId="1F4B80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47"/>
    <w:rsid w:val="00006AD8"/>
    <w:rsid w:val="0003678B"/>
    <w:rsid w:val="00086E77"/>
    <w:rsid w:val="00094555"/>
    <w:rsid w:val="000E502E"/>
    <w:rsid w:val="00104EE8"/>
    <w:rsid w:val="00240192"/>
    <w:rsid w:val="002570C0"/>
    <w:rsid w:val="00511928"/>
    <w:rsid w:val="00514A2D"/>
    <w:rsid w:val="005623C1"/>
    <w:rsid w:val="00565047"/>
    <w:rsid w:val="005D4489"/>
    <w:rsid w:val="00691FA3"/>
    <w:rsid w:val="00843FF1"/>
    <w:rsid w:val="008C1181"/>
    <w:rsid w:val="009B6BD4"/>
    <w:rsid w:val="00A94025"/>
    <w:rsid w:val="00B6747E"/>
    <w:rsid w:val="00BA7B29"/>
    <w:rsid w:val="00C168B4"/>
    <w:rsid w:val="00C7247F"/>
    <w:rsid w:val="00D02AFE"/>
    <w:rsid w:val="00EA7211"/>
    <w:rsid w:val="00E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E270D7F"/>
  <w15:docId w15:val="{F498B523-C30A-4A79-B350-98CB470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0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04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E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E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4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4EE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9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rui.Wang@USherbrooke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arole.Coulombe@USherbrooke.ca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hengrui.Wang@USherbrooke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ole.Coulombe@USherbrook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791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Sherbrooke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Laliberté</dc:creator>
  <cp:lastModifiedBy>Sébastien Bouthillier</cp:lastModifiedBy>
  <cp:revision>3</cp:revision>
  <cp:lastPrinted>2018-09-19T18:04:00Z</cp:lastPrinted>
  <dcterms:created xsi:type="dcterms:W3CDTF">2022-09-06T15:25:00Z</dcterms:created>
  <dcterms:modified xsi:type="dcterms:W3CDTF">2022-09-07T12:18:00Z</dcterms:modified>
</cp:coreProperties>
</file>