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5F" w:rsidRDefault="00F36F67">
      <w:pPr>
        <w:pStyle w:val="Header"/>
        <w:tabs>
          <w:tab w:val="left" w:pos="2070"/>
        </w:tabs>
        <w:spacing w:before="0"/>
        <w:ind w:left="2075" w:hanging="2075"/>
        <w:rPr>
          <w:rFonts w:ascii="Calibri" w:hAnsi="Calibri"/>
          <w:i/>
          <w:sz w:val="48"/>
          <w:szCs w:val="48"/>
        </w:rPr>
      </w:pPr>
      <w:r>
        <w:rPr>
          <w:rFonts w:ascii="Calibri" w:hAnsi="Calibri"/>
          <w:noProof/>
          <w:sz w:val="48"/>
          <w:szCs w:val="48"/>
        </w:rPr>
        <w:drawing>
          <wp:inline distT="0" distB="0" distL="0" distR="0">
            <wp:extent cx="1276350" cy="107724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TT Meet Manag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6610" cy="1085899"/>
                    </a:xfrm>
                    <a:prstGeom prst="rect">
                      <a:avLst/>
                    </a:prstGeom>
                  </pic:spPr>
                </pic:pic>
              </a:graphicData>
            </a:graphic>
          </wp:inline>
        </w:drawing>
      </w:r>
      <w:r w:rsidR="00FE1F5F">
        <w:rPr>
          <w:rFonts w:ascii="Calibri" w:hAnsi="Calibri"/>
          <w:sz w:val="48"/>
          <w:szCs w:val="48"/>
        </w:rPr>
        <w:t xml:space="preserve"> </w:t>
      </w:r>
    </w:p>
    <w:p w:rsidR="00FE1F5F" w:rsidRDefault="00FE1F5F">
      <w:pPr>
        <w:shd w:val="clear" w:color="auto" w:fill="FFFFFF"/>
        <w:ind w:left="180"/>
        <w:rPr>
          <w:rFonts w:ascii="Calibri" w:hAnsi="Calibri"/>
          <w:color w:val="000000"/>
          <w:sz w:val="18"/>
          <w:szCs w:val="18"/>
          <w:lang w:eastAsia="en-CA"/>
        </w:rPr>
      </w:pPr>
    </w:p>
    <w:p w:rsidR="00FE1F5F" w:rsidRDefault="00FE1F5F">
      <w:pPr>
        <w:shd w:val="clear" w:color="auto" w:fill="FFFFFF"/>
        <w:ind w:left="180"/>
        <w:rPr>
          <w:rFonts w:ascii="Calibri" w:hAnsi="Calibri"/>
          <w:color w:val="000000"/>
          <w:sz w:val="18"/>
          <w:szCs w:val="18"/>
          <w:lang w:eastAsia="en-CA"/>
        </w:rPr>
      </w:pPr>
    </w:p>
    <w:p w:rsidR="00FE1F5F" w:rsidRPr="00FE1F5F" w:rsidRDefault="00FE1F5F" w:rsidP="00FE1F5F">
      <w:pPr>
        <w:spacing w:after="0" w:line="240" w:lineRule="auto"/>
        <w:jc w:val="center"/>
        <w:rPr>
          <w:rFonts w:ascii="Times New Roman" w:eastAsia="Times New Roman" w:hAnsi="Times New Roman" w:cs="Times New Roman"/>
          <w:sz w:val="24"/>
          <w:szCs w:val="24"/>
        </w:rPr>
      </w:pPr>
    </w:p>
    <w:p w:rsidR="00FE1F5F" w:rsidRPr="00FE1F5F" w:rsidRDefault="00FE1F5F" w:rsidP="00FE1F5F">
      <w:pPr>
        <w:spacing w:before="200" w:after="0" w:line="240" w:lineRule="auto"/>
        <w:jc w:val="center"/>
        <w:outlineLvl w:val="0"/>
        <w:rPr>
          <w:rFonts w:ascii="Times New Roman" w:eastAsia="Times New Roman" w:hAnsi="Times New Roman" w:cs="Times New Roman"/>
          <w:b/>
          <w:bCs/>
          <w:kern w:val="36"/>
          <w:sz w:val="48"/>
          <w:szCs w:val="48"/>
        </w:rPr>
      </w:pPr>
      <w:r w:rsidRPr="00FE1F5F">
        <w:rPr>
          <w:rFonts w:ascii="Verdana" w:eastAsia="Times New Roman" w:hAnsi="Verdana" w:cs="Times New Roman"/>
          <w:b/>
          <w:bCs/>
          <w:color w:val="000000"/>
          <w:kern w:val="36"/>
          <w:sz w:val="40"/>
          <w:szCs w:val="40"/>
        </w:rPr>
        <w:t>“Swim 2 the Beat” Meet</w:t>
      </w:r>
    </w:p>
    <w:p w:rsidR="00FE1F5F" w:rsidRPr="00FE1F5F" w:rsidRDefault="00FE1F5F" w:rsidP="00FE1F5F">
      <w:pPr>
        <w:spacing w:before="200" w:after="0" w:line="240" w:lineRule="auto"/>
        <w:ind w:right="20"/>
        <w:jc w:val="center"/>
        <w:outlineLvl w:val="0"/>
        <w:rPr>
          <w:rFonts w:ascii="Times New Roman" w:eastAsia="Times New Roman" w:hAnsi="Times New Roman" w:cs="Times New Roman"/>
          <w:b/>
          <w:bCs/>
          <w:kern w:val="36"/>
          <w:sz w:val="48"/>
          <w:szCs w:val="48"/>
        </w:rPr>
      </w:pPr>
      <w:r w:rsidRPr="00FE1F5F">
        <w:rPr>
          <w:rFonts w:ascii="Verdana" w:eastAsia="Times New Roman" w:hAnsi="Verdana" w:cs="Times New Roman"/>
          <w:color w:val="000000"/>
          <w:kern w:val="36"/>
          <w:sz w:val="28"/>
          <w:szCs w:val="28"/>
        </w:rPr>
        <w:t>Our Annual Winter Meet with a musical twist and Gong Prizes!</w:t>
      </w:r>
    </w:p>
    <w:p w:rsidR="00FE1F5F" w:rsidRPr="00FE1F5F" w:rsidRDefault="00FE1F5F" w:rsidP="00FE1F5F">
      <w:pPr>
        <w:spacing w:before="200" w:after="0" w:line="240" w:lineRule="auto"/>
        <w:ind w:right="20"/>
        <w:jc w:val="center"/>
        <w:outlineLvl w:val="0"/>
        <w:rPr>
          <w:rFonts w:ascii="Times New Roman" w:eastAsia="Times New Roman" w:hAnsi="Times New Roman" w:cs="Times New Roman"/>
          <w:b/>
          <w:bCs/>
          <w:kern w:val="36"/>
          <w:sz w:val="48"/>
          <w:szCs w:val="48"/>
        </w:rPr>
      </w:pPr>
      <w:r w:rsidRPr="00FE1F5F">
        <w:rPr>
          <w:rFonts w:ascii="Verdana" w:eastAsia="Times New Roman" w:hAnsi="Verdana" w:cs="Times New Roman"/>
          <w:b/>
          <w:bCs/>
          <w:color w:val="FF0000"/>
          <w:kern w:val="36"/>
          <w:sz w:val="44"/>
          <w:szCs w:val="44"/>
        </w:rPr>
        <w:t>Saturday February 2</w:t>
      </w:r>
      <w:r w:rsidR="009C3345">
        <w:rPr>
          <w:rFonts w:ascii="Verdana" w:eastAsia="Times New Roman" w:hAnsi="Verdana" w:cs="Times New Roman"/>
          <w:b/>
          <w:bCs/>
          <w:color w:val="FF0000"/>
          <w:kern w:val="36"/>
          <w:sz w:val="44"/>
          <w:szCs w:val="44"/>
        </w:rPr>
        <w:t>4</w:t>
      </w:r>
      <w:r w:rsidRPr="00FE1F5F">
        <w:rPr>
          <w:rFonts w:ascii="Verdana" w:eastAsia="Times New Roman" w:hAnsi="Verdana" w:cs="Times New Roman"/>
          <w:b/>
          <w:bCs/>
          <w:color w:val="FF0000"/>
          <w:kern w:val="36"/>
          <w:sz w:val="44"/>
          <w:szCs w:val="44"/>
        </w:rPr>
        <w:t>, 201</w:t>
      </w:r>
      <w:r w:rsidR="009C3345">
        <w:rPr>
          <w:rFonts w:ascii="Verdana" w:eastAsia="Times New Roman" w:hAnsi="Verdana" w:cs="Times New Roman"/>
          <w:b/>
          <w:bCs/>
          <w:color w:val="FF0000"/>
          <w:kern w:val="36"/>
          <w:sz w:val="44"/>
          <w:szCs w:val="44"/>
        </w:rPr>
        <w:t>8</w:t>
      </w:r>
      <w:r w:rsidRPr="00FE1F5F">
        <w:rPr>
          <w:rFonts w:ascii="Verdana" w:eastAsia="Times New Roman" w:hAnsi="Verdana" w:cs="Times New Roman"/>
          <w:b/>
          <w:bCs/>
          <w:color w:val="FF0000"/>
          <w:kern w:val="36"/>
          <w:sz w:val="44"/>
          <w:szCs w:val="44"/>
        </w:rPr>
        <w:br/>
      </w:r>
      <w:r w:rsidRPr="00FE1F5F">
        <w:rPr>
          <w:rFonts w:ascii="Cambria" w:eastAsia="Times New Roman" w:hAnsi="Cambria" w:cs="Times New Roman"/>
          <w:noProof/>
          <w:color w:val="000000"/>
          <w:kern w:val="36"/>
          <w:sz w:val="32"/>
          <w:szCs w:val="32"/>
        </w:rPr>
        <w:drawing>
          <wp:inline distT="0" distB="0" distL="0" distR="0">
            <wp:extent cx="4572000" cy="1781175"/>
            <wp:effectExtent l="0" t="0" r="0" b="9525"/>
            <wp:docPr id="3" name="Picture 3" descr="butterfly ar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 artwor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1781175"/>
                    </a:xfrm>
                    <a:prstGeom prst="rect">
                      <a:avLst/>
                    </a:prstGeom>
                    <a:noFill/>
                    <a:ln>
                      <a:noFill/>
                    </a:ln>
                  </pic:spPr>
                </pic:pic>
              </a:graphicData>
            </a:graphic>
          </wp:inline>
        </w:drawing>
      </w:r>
    </w:p>
    <w:p w:rsidR="00FE1F5F" w:rsidRPr="00FE1F5F" w:rsidRDefault="00FE1F5F" w:rsidP="00FE1F5F">
      <w:pPr>
        <w:spacing w:after="0" w:line="240" w:lineRule="auto"/>
        <w:jc w:val="center"/>
        <w:rPr>
          <w:rFonts w:ascii="Times New Roman" w:eastAsia="Times New Roman" w:hAnsi="Times New Roman" w:cs="Times New Roman"/>
          <w:sz w:val="24"/>
          <w:szCs w:val="24"/>
        </w:rPr>
      </w:pPr>
      <w:r w:rsidRPr="00FE1F5F">
        <w:rPr>
          <w:rFonts w:ascii="Verdana" w:eastAsia="Times New Roman" w:hAnsi="Verdana" w:cs="Times New Roman"/>
          <w:color w:val="000000"/>
          <w:sz w:val="14"/>
          <w:szCs w:val="14"/>
        </w:rPr>
        <w:t>Butterfly artwork by Renee Moss</w:t>
      </w:r>
    </w:p>
    <w:p w:rsidR="00FE1F5F" w:rsidRPr="00FE1F5F" w:rsidRDefault="00FE1F5F" w:rsidP="00FE1F5F">
      <w:pPr>
        <w:spacing w:after="0" w:line="240" w:lineRule="auto"/>
        <w:rPr>
          <w:rFonts w:ascii="Times New Roman" w:eastAsia="Times New Roman" w:hAnsi="Times New Roman" w:cs="Times New Roman"/>
          <w:sz w:val="24"/>
          <w:szCs w:val="24"/>
        </w:rPr>
      </w:pPr>
    </w:p>
    <w:p w:rsidR="00FE1F5F" w:rsidRPr="00FE1F5F" w:rsidRDefault="00FE1F5F" w:rsidP="00FE1F5F">
      <w:pPr>
        <w:spacing w:line="240" w:lineRule="auto"/>
        <w:rPr>
          <w:rFonts w:ascii="Times New Roman" w:eastAsia="Times New Roman" w:hAnsi="Times New Roman" w:cs="Times New Roman"/>
          <w:sz w:val="24"/>
          <w:szCs w:val="24"/>
        </w:rPr>
      </w:pPr>
    </w:p>
    <w:p w:rsidR="00FE1F5F" w:rsidRPr="00FE1F5F" w:rsidRDefault="00FE1F5F" w:rsidP="00FE1F5F">
      <w:pPr>
        <w:spacing w:after="200" w:line="240" w:lineRule="auto"/>
        <w:ind w:right="20"/>
        <w:jc w:val="center"/>
        <w:outlineLvl w:val="0"/>
        <w:rPr>
          <w:rFonts w:ascii="Times New Roman" w:eastAsia="Times New Roman" w:hAnsi="Times New Roman" w:cs="Times New Roman"/>
          <w:b/>
          <w:bCs/>
          <w:kern w:val="36"/>
          <w:sz w:val="48"/>
          <w:szCs w:val="48"/>
        </w:rPr>
      </w:pPr>
      <w:r w:rsidRPr="00FE1F5F">
        <w:rPr>
          <w:rFonts w:ascii="Verdana" w:eastAsia="Times New Roman" w:hAnsi="Verdana" w:cs="Times New Roman"/>
          <w:color w:val="000000"/>
          <w:kern w:val="36"/>
          <w:sz w:val="28"/>
          <w:szCs w:val="28"/>
        </w:rPr>
        <w:t>This meet will run a bit differently than most conventional meets. Please be aware that music will be played during the last heat of each race to chase them home as well as indicate the next event is soon to start. The announcer/DJ will be positioned on the window side where the referee stands.</w:t>
      </w:r>
    </w:p>
    <w:p w:rsidR="00FE1F5F" w:rsidRPr="00FE1F5F" w:rsidRDefault="00FE1F5F" w:rsidP="00FE1F5F">
      <w:pPr>
        <w:spacing w:after="0" w:line="240" w:lineRule="auto"/>
        <w:rPr>
          <w:rFonts w:ascii="Times New Roman" w:eastAsia="Times New Roman" w:hAnsi="Times New Roman" w:cs="Times New Roman"/>
          <w:sz w:val="24"/>
          <w:szCs w:val="24"/>
        </w:rPr>
      </w:pPr>
    </w:p>
    <w:p w:rsidR="00FE1F5F" w:rsidRDefault="00FE1F5F">
      <w:pPr>
        <w:shd w:val="clear" w:color="auto" w:fill="FFFFFF"/>
        <w:ind w:left="180"/>
        <w:rPr>
          <w:rFonts w:ascii="Calibri" w:hAnsi="Calibri"/>
          <w:color w:val="000000"/>
          <w:sz w:val="18"/>
          <w:szCs w:val="18"/>
          <w:lang w:eastAsia="en-CA"/>
        </w:rPr>
      </w:pPr>
    </w:p>
    <w:p w:rsidR="008D7843" w:rsidRDefault="008D7843">
      <w:pPr>
        <w:shd w:val="clear" w:color="auto" w:fill="FFFFFF"/>
        <w:ind w:left="180"/>
        <w:rPr>
          <w:rFonts w:ascii="Calibri" w:hAnsi="Calibri"/>
          <w:color w:val="000000"/>
          <w:sz w:val="18"/>
          <w:szCs w:val="18"/>
          <w:lang w:eastAsia="en-CA"/>
        </w:rPr>
      </w:pPr>
    </w:p>
    <w:p w:rsidR="008D7843" w:rsidRDefault="008D7843">
      <w:pPr>
        <w:shd w:val="clear" w:color="auto" w:fill="FFFFFF"/>
        <w:ind w:left="180"/>
        <w:rPr>
          <w:rFonts w:ascii="Calibri" w:hAnsi="Calibri"/>
          <w:color w:val="000000"/>
          <w:sz w:val="18"/>
          <w:szCs w:val="18"/>
          <w:lang w:eastAsia="en-CA"/>
        </w:rPr>
      </w:pPr>
    </w:p>
    <w:p w:rsidR="002E6AF8" w:rsidRDefault="002E6AF8" w:rsidP="00FE1F5F">
      <w:pPr>
        <w:pStyle w:val="Header"/>
        <w:tabs>
          <w:tab w:val="clear" w:pos="4320"/>
          <w:tab w:val="clear" w:pos="8640"/>
          <w:tab w:val="left" w:pos="2070"/>
          <w:tab w:val="right" w:pos="9972"/>
        </w:tabs>
        <w:ind w:hanging="2074"/>
        <w:rPr>
          <w:rFonts w:ascii="Calibri" w:hAnsi="Calibri"/>
        </w:rPr>
      </w:pPr>
    </w:p>
    <w:p w:rsidR="002E6AF8" w:rsidRDefault="002E6AF8" w:rsidP="00CF4D2D">
      <w:pPr>
        <w:pStyle w:val="Header"/>
        <w:tabs>
          <w:tab w:val="clear" w:pos="4320"/>
          <w:tab w:val="clear" w:pos="8640"/>
          <w:tab w:val="left" w:pos="1701"/>
          <w:tab w:val="right" w:pos="9972"/>
        </w:tabs>
        <w:ind w:left="1701" w:hanging="1701"/>
        <w:rPr>
          <w:rFonts w:ascii="Calibri" w:hAnsi="Calibri"/>
        </w:rPr>
      </w:pPr>
    </w:p>
    <w:p w:rsidR="00FE1F5F" w:rsidRPr="00F6486B" w:rsidRDefault="00FE1F5F" w:rsidP="00F6486B">
      <w:pPr>
        <w:pStyle w:val="Header"/>
        <w:tabs>
          <w:tab w:val="clear" w:pos="4320"/>
          <w:tab w:val="clear" w:pos="8640"/>
          <w:tab w:val="left" w:pos="2070"/>
          <w:tab w:val="right" w:pos="9972"/>
        </w:tabs>
        <w:ind w:hanging="2358"/>
        <w:rPr>
          <w:rFonts w:asciiTheme="minorHAnsi" w:hAnsiTheme="minorHAnsi"/>
        </w:rPr>
      </w:pPr>
      <w:r w:rsidRPr="00F6486B">
        <w:rPr>
          <w:rFonts w:asciiTheme="minorHAnsi" w:hAnsiTheme="minorHAnsi"/>
        </w:rPr>
        <w:lastRenderedPageBreak/>
        <w:t>DATE(S):</w:t>
      </w:r>
      <w:r w:rsidRPr="00F6486B">
        <w:rPr>
          <w:rFonts w:asciiTheme="minorHAnsi" w:hAnsiTheme="minorHAnsi"/>
        </w:rPr>
        <w:tab/>
      </w:r>
      <w:r w:rsidRPr="00F6486B">
        <w:rPr>
          <w:rFonts w:asciiTheme="minorHAnsi" w:hAnsiTheme="minorHAnsi"/>
          <w:b/>
          <w:u w:val="single"/>
        </w:rPr>
        <w:tab/>
      </w:r>
      <w:r w:rsidRPr="00F6486B">
        <w:rPr>
          <w:rFonts w:asciiTheme="minorHAnsi" w:hAnsiTheme="minorHAnsi" w:cstheme="minorHAnsi"/>
          <w:b/>
          <w:color w:val="000000"/>
        </w:rPr>
        <w:t>Sa</w:t>
      </w:r>
      <w:r w:rsidR="002E6AF8" w:rsidRPr="00F6486B">
        <w:rPr>
          <w:rFonts w:asciiTheme="minorHAnsi" w:hAnsiTheme="minorHAnsi" w:cstheme="minorHAnsi"/>
          <w:b/>
          <w:color w:val="000000"/>
        </w:rPr>
        <w:t>turday, February 2</w:t>
      </w:r>
      <w:r w:rsidR="009C3345">
        <w:rPr>
          <w:rFonts w:asciiTheme="minorHAnsi" w:hAnsiTheme="minorHAnsi" w:cstheme="minorHAnsi"/>
          <w:b/>
          <w:color w:val="000000"/>
        </w:rPr>
        <w:t>4</w:t>
      </w:r>
      <w:r w:rsidR="002E6AF8" w:rsidRPr="00F6486B">
        <w:rPr>
          <w:rFonts w:asciiTheme="minorHAnsi" w:hAnsiTheme="minorHAnsi" w:cstheme="minorHAnsi"/>
          <w:b/>
          <w:color w:val="000000"/>
        </w:rPr>
        <w:t xml:space="preserve"> 201</w:t>
      </w:r>
      <w:r w:rsidR="009C3345">
        <w:rPr>
          <w:rFonts w:asciiTheme="minorHAnsi" w:hAnsiTheme="minorHAnsi" w:cstheme="minorHAnsi"/>
          <w:b/>
          <w:color w:val="000000"/>
        </w:rPr>
        <w:t>8</w:t>
      </w:r>
      <w:r w:rsidR="002E6AF8" w:rsidRPr="00F6486B">
        <w:rPr>
          <w:rFonts w:asciiTheme="minorHAnsi" w:hAnsiTheme="minorHAnsi" w:cs="Arial"/>
          <w:b/>
          <w:color w:val="000000"/>
        </w:rPr>
        <w:t xml:space="preserve"> </w:t>
      </w:r>
      <w:r w:rsidR="002E6AF8" w:rsidRPr="00F6486B">
        <w:rPr>
          <w:rFonts w:asciiTheme="minorHAnsi" w:hAnsiTheme="minorHAnsi" w:cs="Arial"/>
          <w:color w:val="000000"/>
        </w:rPr>
        <w:t xml:space="preserve">                                                    </w:t>
      </w:r>
      <w:r w:rsidRPr="00F6486B">
        <w:rPr>
          <w:rFonts w:asciiTheme="minorHAnsi" w:hAnsiTheme="minorHAnsi"/>
        </w:rPr>
        <w:t>Region: Eastern</w:t>
      </w:r>
      <w:r w:rsidRPr="00F6486B">
        <w:rPr>
          <w:rFonts w:asciiTheme="minorHAnsi" w:hAnsiTheme="minorHAnsi"/>
        </w:rPr>
        <w:tab/>
        <w:t xml:space="preserve"> </w:t>
      </w:r>
    </w:p>
    <w:p w:rsidR="00FE1F5F" w:rsidRPr="00F6486B" w:rsidRDefault="00FE1F5F" w:rsidP="00F6486B">
      <w:pPr>
        <w:pStyle w:val="Header"/>
        <w:tabs>
          <w:tab w:val="clear" w:pos="4320"/>
          <w:tab w:val="left" w:pos="2070"/>
          <w:tab w:val="left" w:pos="4755"/>
        </w:tabs>
        <w:ind w:hanging="2358"/>
        <w:rPr>
          <w:rFonts w:asciiTheme="minorHAnsi" w:hAnsiTheme="minorHAnsi" w:cstheme="minorHAnsi"/>
          <w:i/>
        </w:rPr>
      </w:pPr>
      <w:r w:rsidRPr="00F6486B">
        <w:rPr>
          <w:rFonts w:asciiTheme="minorHAnsi" w:hAnsiTheme="minorHAnsi"/>
        </w:rPr>
        <w:t>HOSTED BY:</w:t>
      </w:r>
      <w:r w:rsidRPr="00F6486B">
        <w:rPr>
          <w:rFonts w:asciiTheme="minorHAnsi" w:hAnsiTheme="minorHAnsi"/>
        </w:rPr>
        <w:tab/>
      </w:r>
      <w:r w:rsidRPr="00F6486B">
        <w:rPr>
          <w:rFonts w:asciiTheme="minorHAnsi" w:hAnsiTheme="minorHAnsi"/>
        </w:rPr>
        <w:tab/>
      </w:r>
      <w:r w:rsidRPr="00F6486B">
        <w:rPr>
          <w:rFonts w:asciiTheme="minorHAnsi" w:hAnsiTheme="minorHAnsi" w:cstheme="minorHAnsi"/>
        </w:rPr>
        <w:t>Swim Ottawa</w:t>
      </w:r>
    </w:p>
    <w:p w:rsidR="00FE1F5F" w:rsidRPr="00F6486B" w:rsidRDefault="00FE1F5F" w:rsidP="00F6486B">
      <w:pPr>
        <w:tabs>
          <w:tab w:val="left" w:pos="2070"/>
        </w:tabs>
        <w:spacing w:before="200"/>
        <w:ind w:hanging="284"/>
        <w:rPr>
          <w:rFonts w:cstheme="minorHAnsi"/>
          <w:sz w:val="21"/>
          <w:szCs w:val="21"/>
        </w:rPr>
      </w:pPr>
      <w:r w:rsidRPr="00F6486B">
        <w:rPr>
          <w:sz w:val="21"/>
          <w:szCs w:val="21"/>
        </w:rPr>
        <w:t>L</w:t>
      </w:r>
      <w:r w:rsidR="00F6486B">
        <w:rPr>
          <w:sz w:val="21"/>
          <w:szCs w:val="21"/>
        </w:rPr>
        <w:t>O</w:t>
      </w:r>
      <w:r w:rsidRPr="00F6486B">
        <w:rPr>
          <w:sz w:val="21"/>
          <w:szCs w:val="21"/>
        </w:rPr>
        <w:t>CATION:</w:t>
      </w:r>
      <w:r w:rsidRPr="00F6486B">
        <w:rPr>
          <w:sz w:val="21"/>
          <w:szCs w:val="21"/>
        </w:rPr>
        <w:tab/>
      </w:r>
      <w:hyperlink r:id="rId7" w:history="1">
        <w:r w:rsidRPr="00F6486B">
          <w:rPr>
            <w:rFonts w:eastAsia="Times New Roman" w:cstheme="minorHAnsi"/>
            <w:color w:val="1155CC"/>
            <w:sz w:val="21"/>
            <w:szCs w:val="21"/>
            <w:u w:val="single"/>
          </w:rPr>
          <w:t>Brewer Centennial Pool, 100 Brewer Way, Ottawa</w:t>
        </w:r>
      </w:hyperlink>
    </w:p>
    <w:p w:rsidR="00FE1F5F" w:rsidRPr="00F6486B" w:rsidRDefault="00FE1F5F" w:rsidP="00F6486B">
      <w:pPr>
        <w:tabs>
          <w:tab w:val="left" w:pos="2070"/>
          <w:tab w:val="left" w:pos="3690"/>
          <w:tab w:val="left" w:pos="3780"/>
        </w:tabs>
        <w:ind w:left="2070" w:hanging="2358"/>
        <w:rPr>
          <w:rFonts w:cstheme="minorHAnsi"/>
          <w:i/>
          <w:sz w:val="21"/>
          <w:szCs w:val="21"/>
          <w:u w:val="single"/>
        </w:rPr>
      </w:pPr>
      <w:r w:rsidRPr="00F6486B">
        <w:rPr>
          <w:sz w:val="21"/>
          <w:szCs w:val="21"/>
        </w:rPr>
        <w:t>FACILITY:</w:t>
      </w:r>
      <w:r w:rsidRPr="00F6486B">
        <w:rPr>
          <w:sz w:val="21"/>
          <w:szCs w:val="21"/>
        </w:rPr>
        <w:tab/>
      </w:r>
      <w:r w:rsidRPr="00F6486B">
        <w:rPr>
          <w:rFonts w:eastAsia="Times New Roman" w:cstheme="minorHAnsi"/>
          <w:color w:val="000000"/>
          <w:sz w:val="21"/>
          <w:szCs w:val="21"/>
        </w:rPr>
        <w:t>6 Lane, 25 Meter Pool</w:t>
      </w:r>
    </w:p>
    <w:p w:rsidR="00FE1F5F" w:rsidRPr="00F6486B" w:rsidRDefault="00FE1F5F" w:rsidP="00F6486B">
      <w:pPr>
        <w:tabs>
          <w:tab w:val="left" w:pos="2070"/>
          <w:tab w:val="left" w:pos="3690"/>
          <w:tab w:val="left" w:pos="3780"/>
        </w:tabs>
        <w:ind w:left="2070" w:hanging="2358"/>
        <w:rPr>
          <w:bCs/>
          <w:sz w:val="21"/>
          <w:szCs w:val="21"/>
        </w:rPr>
      </w:pPr>
      <w:r w:rsidRPr="00F6486B">
        <w:rPr>
          <w:sz w:val="21"/>
          <w:szCs w:val="21"/>
        </w:rPr>
        <w:t>MEET PACKAGE:</w:t>
      </w:r>
      <w:r w:rsidRPr="00F6486B">
        <w:rPr>
          <w:sz w:val="21"/>
          <w:szCs w:val="21"/>
        </w:rPr>
        <w:tab/>
        <w:t xml:space="preserve">The only meet package which will be considered as valid must be the most current version found on </w:t>
      </w:r>
      <w:hyperlink r:id="rId8" w:history="1">
        <w:r w:rsidRPr="00F6486B">
          <w:rPr>
            <w:rStyle w:val="Hyperlink"/>
            <w:sz w:val="21"/>
            <w:szCs w:val="21"/>
          </w:rPr>
          <w:t>www.swimming.ca</w:t>
        </w:r>
      </w:hyperlink>
      <w:r w:rsidRPr="00F6486B">
        <w:rPr>
          <w:sz w:val="21"/>
          <w:szCs w:val="21"/>
        </w:rPr>
        <w:t xml:space="preserve"> </w:t>
      </w:r>
      <w:r w:rsidRPr="00F6486B">
        <w:rPr>
          <w:bCs/>
          <w:sz w:val="21"/>
          <w:szCs w:val="21"/>
        </w:rPr>
        <w:t xml:space="preserve">  </w:t>
      </w:r>
    </w:p>
    <w:p w:rsidR="005814FA" w:rsidRPr="00F6486B" w:rsidRDefault="00FE1F5F" w:rsidP="00F6486B">
      <w:pPr>
        <w:tabs>
          <w:tab w:val="left" w:pos="2070"/>
          <w:tab w:val="left" w:pos="2340"/>
          <w:tab w:val="left" w:pos="2700"/>
          <w:tab w:val="left" w:pos="3600"/>
          <w:tab w:val="left" w:pos="3870"/>
        </w:tabs>
        <w:ind w:left="2070" w:hanging="2358"/>
        <w:rPr>
          <w:sz w:val="21"/>
          <w:szCs w:val="21"/>
        </w:rPr>
      </w:pPr>
      <w:r w:rsidRPr="00F6486B">
        <w:rPr>
          <w:sz w:val="21"/>
          <w:szCs w:val="21"/>
        </w:rPr>
        <w:t>COMPETITION</w:t>
      </w:r>
      <w:r w:rsidR="005814FA" w:rsidRPr="00F6486B">
        <w:rPr>
          <w:sz w:val="21"/>
          <w:szCs w:val="21"/>
        </w:rPr>
        <w:t xml:space="preserve"> </w:t>
      </w:r>
    </w:p>
    <w:p w:rsidR="00FE1F5F" w:rsidRPr="00F6486B" w:rsidRDefault="00FE1F5F" w:rsidP="00F6486B">
      <w:pPr>
        <w:tabs>
          <w:tab w:val="left" w:pos="2070"/>
          <w:tab w:val="left" w:pos="2340"/>
          <w:tab w:val="left" w:pos="2700"/>
          <w:tab w:val="left" w:pos="3600"/>
          <w:tab w:val="left" w:pos="3870"/>
        </w:tabs>
        <w:ind w:left="2070" w:hanging="2358"/>
        <w:rPr>
          <w:sz w:val="21"/>
          <w:szCs w:val="21"/>
        </w:rPr>
      </w:pPr>
      <w:r w:rsidRPr="00F6486B">
        <w:rPr>
          <w:sz w:val="21"/>
          <w:szCs w:val="21"/>
        </w:rPr>
        <w:t>COORDINATOR:</w:t>
      </w:r>
      <w:r w:rsidRPr="00F6486B">
        <w:rPr>
          <w:sz w:val="21"/>
          <w:szCs w:val="21"/>
        </w:rPr>
        <w:tab/>
      </w:r>
      <w:r w:rsidR="005814FA" w:rsidRPr="00F6486B">
        <w:rPr>
          <w:sz w:val="21"/>
          <w:szCs w:val="21"/>
        </w:rPr>
        <w:t>John Buckle,   Level</w:t>
      </w:r>
      <w:r w:rsidRPr="00F6486B">
        <w:rPr>
          <w:sz w:val="21"/>
          <w:szCs w:val="21"/>
        </w:rPr>
        <w:t xml:space="preserve"> </w:t>
      </w:r>
      <w:r w:rsidR="005814FA" w:rsidRPr="00F6486B">
        <w:rPr>
          <w:sz w:val="21"/>
          <w:szCs w:val="21"/>
        </w:rPr>
        <w:t>IV,</w:t>
      </w:r>
      <w:r w:rsidRPr="00F6486B">
        <w:rPr>
          <w:sz w:val="21"/>
          <w:szCs w:val="21"/>
        </w:rPr>
        <w:t xml:space="preserve"> </w:t>
      </w:r>
      <w:r w:rsidR="005814FA" w:rsidRPr="00F6486B">
        <w:rPr>
          <w:sz w:val="21"/>
          <w:szCs w:val="21"/>
        </w:rPr>
        <w:t xml:space="preserve">   </w:t>
      </w:r>
      <w:r w:rsidRPr="00F6486B">
        <w:rPr>
          <w:sz w:val="21"/>
          <w:szCs w:val="21"/>
        </w:rPr>
        <w:t xml:space="preserve">Email: </w:t>
      </w:r>
      <w:hyperlink r:id="rId9" w:history="1">
        <w:r w:rsidR="005814FA" w:rsidRPr="00F6486B">
          <w:rPr>
            <w:rStyle w:val="Hyperlink"/>
            <w:rFonts w:eastAsia="Times New Roman" w:cstheme="minorHAnsi"/>
            <w:sz w:val="21"/>
            <w:szCs w:val="21"/>
          </w:rPr>
          <w:t>swott.officials2@gmail.com</w:t>
        </w:r>
      </w:hyperlink>
    </w:p>
    <w:p w:rsidR="00FE1F5F" w:rsidRDefault="00FE1F5F" w:rsidP="00F6486B">
      <w:pPr>
        <w:tabs>
          <w:tab w:val="left" w:pos="2070"/>
          <w:tab w:val="left" w:pos="2340"/>
          <w:tab w:val="left" w:pos="2700"/>
          <w:tab w:val="left" w:pos="3600"/>
          <w:tab w:val="left" w:pos="3870"/>
        </w:tabs>
        <w:ind w:left="2070" w:hanging="2358"/>
        <w:rPr>
          <w:sz w:val="21"/>
          <w:szCs w:val="21"/>
        </w:rPr>
      </w:pPr>
      <w:r w:rsidRPr="00F6486B">
        <w:rPr>
          <w:sz w:val="21"/>
          <w:szCs w:val="21"/>
        </w:rPr>
        <w:t>MEET MANAGER:</w:t>
      </w:r>
      <w:r w:rsidRPr="00F6486B">
        <w:rPr>
          <w:sz w:val="21"/>
          <w:szCs w:val="21"/>
        </w:rPr>
        <w:tab/>
      </w:r>
      <w:r w:rsidR="00C44103" w:rsidRPr="00F6486B">
        <w:rPr>
          <w:rFonts w:eastAsia="Times New Roman" w:cstheme="minorHAnsi"/>
          <w:color w:val="000000"/>
          <w:sz w:val="21"/>
          <w:szCs w:val="21"/>
        </w:rPr>
        <w:t xml:space="preserve">Mariusz </w:t>
      </w:r>
      <w:proofErr w:type="spellStart"/>
      <w:r w:rsidR="00C44103" w:rsidRPr="00F6486B">
        <w:rPr>
          <w:rFonts w:eastAsia="Times New Roman" w:cstheme="minorHAnsi"/>
          <w:color w:val="000000"/>
          <w:sz w:val="21"/>
          <w:szCs w:val="21"/>
        </w:rPr>
        <w:t>Makos</w:t>
      </w:r>
      <w:proofErr w:type="spellEnd"/>
      <w:r w:rsidRPr="00F6486B">
        <w:rPr>
          <w:rFonts w:cstheme="minorHAnsi"/>
          <w:sz w:val="21"/>
          <w:szCs w:val="21"/>
        </w:rPr>
        <w:t xml:space="preserve">, </w:t>
      </w:r>
      <w:r w:rsidR="005814FA" w:rsidRPr="00F6486B">
        <w:rPr>
          <w:rFonts w:cstheme="minorHAnsi"/>
          <w:sz w:val="21"/>
          <w:szCs w:val="21"/>
        </w:rPr>
        <w:t xml:space="preserve">  </w:t>
      </w:r>
      <w:r w:rsidR="004E7711">
        <w:rPr>
          <w:rFonts w:cstheme="minorHAnsi"/>
          <w:sz w:val="21"/>
          <w:szCs w:val="21"/>
        </w:rPr>
        <w:t xml:space="preserve">             </w:t>
      </w:r>
      <w:r w:rsidRPr="00F6486B">
        <w:rPr>
          <w:rFonts w:cstheme="minorHAnsi"/>
          <w:sz w:val="21"/>
          <w:szCs w:val="21"/>
        </w:rPr>
        <w:t xml:space="preserve">Email: </w:t>
      </w:r>
      <w:hyperlink r:id="rId10" w:history="1">
        <w:r w:rsidRPr="00F6486B">
          <w:rPr>
            <w:rStyle w:val="Hyperlink"/>
            <w:rFonts w:eastAsia="Times New Roman" w:cstheme="minorHAnsi"/>
            <w:sz w:val="21"/>
            <w:szCs w:val="21"/>
          </w:rPr>
          <w:t>swott.meetmanager@gmail.com</w:t>
        </w:r>
      </w:hyperlink>
    </w:p>
    <w:p w:rsidR="000801B9" w:rsidRPr="000801B9" w:rsidRDefault="000801B9" w:rsidP="000801B9">
      <w:pPr>
        <w:tabs>
          <w:tab w:val="left" w:pos="2070"/>
          <w:tab w:val="left" w:pos="2340"/>
          <w:tab w:val="left" w:pos="2700"/>
          <w:tab w:val="left" w:pos="3600"/>
          <w:tab w:val="left" w:pos="3870"/>
        </w:tabs>
        <w:ind w:left="2070" w:hanging="2358"/>
        <w:rPr>
          <w:rFonts w:eastAsia="Times New Roman" w:cstheme="minorHAnsi"/>
          <w:color w:val="000000"/>
          <w:sz w:val="21"/>
          <w:szCs w:val="21"/>
        </w:rPr>
      </w:pPr>
      <w:r>
        <w:rPr>
          <w:sz w:val="21"/>
          <w:szCs w:val="21"/>
        </w:rPr>
        <w:t>VOLUNTEER OFFICIALS</w:t>
      </w:r>
      <w:r w:rsidRPr="00F6486B">
        <w:rPr>
          <w:sz w:val="21"/>
          <w:szCs w:val="21"/>
        </w:rPr>
        <w:t>:</w:t>
      </w:r>
      <w:r w:rsidRPr="00F6486B">
        <w:rPr>
          <w:sz w:val="21"/>
          <w:szCs w:val="21"/>
        </w:rPr>
        <w:tab/>
      </w:r>
      <w:r w:rsidRPr="000801B9">
        <w:rPr>
          <w:rFonts w:eastAsia="Times New Roman" w:cstheme="minorHAnsi"/>
          <w:color w:val="000000"/>
          <w:sz w:val="21"/>
          <w:szCs w:val="21"/>
        </w:rPr>
        <w:t>Volunteers are needed to help officiate. We need your help!</w:t>
      </w:r>
    </w:p>
    <w:p w:rsidR="000801B9" w:rsidRPr="000801B9" w:rsidRDefault="000801B9" w:rsidP="000801B9">
      <w:pPr>
        <w:tabs>
          <w:tab w:val="left" w:pos="2070"/>
          <w:tab w:val="left" w:pos="2340"/>
          <w:tab w:val="left" w:pos="2700"/>
          <w:tab w:val="left" w:pos="3600"/>
          <w:tab w:val="left" w:pos="3870"/>
        </w:tabs>
        <w:ind w:left="2070" w:hanging="2358"/>
        <w:rPr>
          <w:rFonts w:eastAsia="Times New Roman" w:cstheme="minorHAnsi"/>
          <w:color w:val="000000"/>
          <w:sz w:val="21"/>
          <w:szCs w:val="21"/>
        </w:rPr>
      </w:pPr>
      <w:r>
        <w:rPr>
          <w:rFonts w:eastAsia="Times New Roman" w:cstheme="minorHAnsi"/>
          <w:color w:val="000000"/>
          <w:sz w:val="21"/>
          <w:szCs w:val="21"/>
        </w:rPr>
        <w:tab/>
      </w:r>
      <w:r w:rsidRPr="000801B9">
        <w:rPr>
          <w:rFonts w:eastAsia="Times New Roman" w:cstheme="minorHAnsi"/>
          <w:b/>
          <w:sz w:val="21"/>
          <w:szCs w:val="21"/>
        </w:rPr>
        <w:t>Sign up</w:t>
      </w:r>
      <w:r w:rsidRPr="000801B9">
        <w:rPr>
          <w:rFonts w:eastAsia="Times New Roman" w:cstheme="minorHAnsi"/>
          <w:color w:val="000000"/>
          <w:sz w:val="21"/>
          <w:szCs w:val="21"/>
        </w:rPr>
        <w:t xml:space="preserve"> </w:t>
      </w:r>
      <w:r>
        <w:rPr>
          <w:rFonts w:eastAsia="Times New Roman" w:cstheme="minorHAnsi"/>
          <w:color w:val="000000"/>
          <w:sz w:val="21"/>
          <w:szCs w:val="21"/>
        </w:rPr>
        <w:t xml:space="preserve">-- </w:t>
      </w:r>
      <w:r w:rsidRPr="000801B9">
        <w:rPr>
          <w:rFonts w:eastAsia="Times New Roman" w:cstheme="minorHAnsi"/>
          <w:color w:val="000000"/>
          <w:sz w:val="21"/>
          <w:szCs w:val="21"/>
        </w:rPr>
        <w:t xml:space="preserve">We are using </w:t>
      </w:r>
      <w:hyperlink r:id="rId11" w:history="1">
        <w:proofErr w:type="spellStart"/>
        <w:r w:rsidRPr="000801B9">
          <w:rPr>
            <w:rStyle w:val="Hyperlink"/>
            <w:rFonts w:eastAsia="Times New Roman" w:cstheme="minorHAnsi"/>
            <w:sz w:val="21"/>
            <w:szCs w:val="21"/>
          </w:rPr>
          <w:t>SignUp</w:t>
        </w:r>
        <w:proofErr w:type="spellEnd"/>
      </w:hyperlink>
      <w:r>
        <w:rPr>
          <w:rFonts w:eastAsia="Times New Roman" w:cstheme="minorHAnsi"/>
          <w:color w:val="000000"/>
          <w:sz w:val="21"/>
          <w:szCs w:val="21"/>
        </w:rPr>
        <w:t xml:space="preserve"> service</w:t>
      </w:r>
      <w:r w:rsidRPr="000801B9">
        <w:rPr>
          <w:rFonts w:eastAsia="Times New Roman" w:cstheme="minorHAnsi"/>
          <w:color w:val="000000"/>
          <w:sz w:val="21"/>
          <w:szCs w:val="21"/>
        </w:rPr>
        <w:t xml:space="preserve"> to manage signups</w:t>
      </w:r>
      <w:r>
        <w:rPr>
          <w:rFonts w:eastAsia="Times New Roman" w:cstheme="minorHAnsi"/>
          <w:color w:val="000000"/>
          <w:sz w:val="21"/>
          <w:szCs w:val="21"/>
        </w:rPr>
        <w:t xml:space="preserve"> </w:t>
      </w:r>
      <w:r w:rsidRPr="000801B9">
        <w:rPr>
          <w:rFonts w:eastAsia="Times New Roman" w:cstheme="minorHAnsi"/>
          <w:color w:val="000000"/>
          <w:sz w:val="21"/>
          <w:szCs w:val="21"/>
        </w:rPr>
        <w:t>this year</w:t>
      </w:r>
    </w:p>
    <w:p w:rsidR="000801B9" w:rsidRDefault="000801B9" w:rsidP="000801B9">
      <w:pPr>
        <w:tabs>
          <w:tab w:val="left" w:pos="2070"/>
          <w:tab w:val="left" w:pos="2340"/>
          <w:tab w:val="left" w:pos="2700"/>
          <w:tab w:val="left" w:pos="3600"/>
          <w:tab w:val="left" w:pos="3870"/>
        </w:tabs>
        <w:ind w:left="2070" w:hanging="2358"/>
        <w:rPr>
          <w:rFonts w:eastAsia="Times New Roman" w:cstheme="minorHAnsi"/>
          <w:color w:val="000000"/>
          <w:sz w:val="21"/>
          <w:szCs w:val="21"/>
        </w:rPr>
      </w:pPr>
      <w:r>
        <w:rPr>
          <w:rFonts w:eastAsia="Times New Roman" w:cstheme="minorHAnsi"/>
          <w:color w:val="000000"/>
          <w:sz w:val="21"/>
          <w:szCs w:val="21"/>
        </w:rPr>
        <w:tab/>
      </w:r>
      <w:r w:rsidRPr="000801B9">
        <w:rPr>
          <w:rFonts w:eastAsia="Times New Roman" w:cstheme="minorHAnsi"/>
          <w:color w:val="000000"/>
          <w:sz w:val="21"/>
          <w:szCs w:val="21"/>
        </w:rPr>
        <w:t>Volunteer official requests and inquiries to be directed to</w:t>
      </w:r>
      <w:r>
        <w:rPr>
          <w:rFonts w:eastAsia="Times New Roman" w:cstheme="minorHAnsi"/>
          <w:color w:val="000000"/>
          <w:sz w:val="21"/>
          <w:szCs w:val="21"/>
        </w:rPr>
        <w:t xml:space="preserve"> </w:t>
      </w:r>
      <w:r w:rsidRPr="000801B9">
        <w:rPr>
          <w:rFonts w:eastAsia="Times New Roman" w:cstheme="minorHAnsi"/>
          <w:color w:val="000000"/>
          <w:sz w:val="21"/>
          <w:szCs w:val="21"/>
        </w:rPr>
        <w:t>Officials Coordinator</w:t>
      </w:r>
      <w:r>
        <w:rPr>
          <w:rFonts w:eastAsia="Times New Roman" w:cstheme="minorHAnsi"/>
          <w:color w:val="000000"/>
          <w:sz w:val="21"/>
          <w:szCs w:val="21"/>
        </w:rPr>
        <w:t xml:space="preserve"> </w:t>
      </w:r>
    </w:p>
    <w:p w:rsidR="00FE1F5F" w:rsidRPr="00F6486B" w:rsidRDefault="000801B9" w:rsidP="00A74CCC">
      <w:pPr>
        <w:tabs>
          <w:tab w:val="left" w:pos="2070"/>
          <w:tab w:val="left" w:pos="2340"/>
          <w:tab w:val="left" w:pos="2700"/>
          <w:tab w:val="left" w:pos="3600"/>
          <w:tab w:val="left" w:pos="3870"/>
        </w:tabs>
        <w:ind w:left="2070" w:hanging="2358"/>
        <w:rPr>
          <w:sz w:val="21"/>
          <w:szCs w:val="21"/>
        </w:rPr>
      </w:pPr>
      <w:r>
        <w:rPr>
          <w:rFonts w:eastAsia="Times New Roman" w:cstheme="minorHAnsi"/>
          <w:color w:val="000000"/>
          <w:sz w:val="21"/>
          <w:szCs w:val="21"/>
        </w:rPr>
        <w:tab/>
      </w:r>
      <w:r w:rsidRPr="000801B9">
        <w:rPr>
          <w:rFonts w:eastAsia="Times New Roman" w:cstheme="minorHAnsi"/>
          <w:color w:val="000000"/>
          <w:sz w:val="21"/>
          <w:szCs w:val="21"/>
        </w:rPr>
        <w:t>SWOTT will try to accommodate any requests for individuals</w:t>
      </w:r>
      <w:r>
        <w:rPr>
          <w:rFonts w:eastAsia="Times New Roman" w:cstheme="minorHAnsi"/>
          <w:color w:val="000000"/>
          <w:sz w:val="21"/>
          <w:szCs w:val="21"/>
        </w:rPr>
        <w:t xml:space="preserve"> </w:t>
      </w:r>
      <w:r w:rsidRPr="000801B9">
        <w:rPr>
          <w:rFonts w:eastAsia="Times New Roman" w:cstheme="minorHAnsi"/>
          <w:color w:val="000000"/>
          <w:sz w:val="21"/>
          <w:szCs w:val="21"/>
        </w:rPr>
        <w:t>who require deck evaluation in specific positions. Please</w:t>
      </w:r>
      <w:r>
        <w:rPr>
          <w:rFonts w:eastAsia="Times New Roman" w:cstheme="minorHAnsi"/>
          <w:color w:val="000000"/>
          <w:sz w:val="21"/>
          <w:szCs w:val="21"/>
        </w:rPr>
        <w:t xml:space="preserve"> </w:t>
      </w:r>
      <w:r w:rsidRPr="000801B9">
        <w:rPr>
          <w:rFonts w:eastAsia="Times New Roman" w:cstheme="minorHAnsi"/>
          <w:color w:val="000000"/>
          <w:sz w:val="21"/>
          <w:szCs w:val="21"/>
        </w:rPr>
        <w:t>inform the Officials Coordinator of any such requests</w:t>
      </w:r>
    </w:p>
    <w:p w:rsidR="003658A2" w:rsidRPr="00F6486B" w:rsidRDefault="00FE1F5F" w:rsidP="00F6486B">
      <w:pPr>
        <w:tabs>
          <w:tab w:val="left" w:pos="2070"/>
          <w:tab w:val="left" w:pos="3690"/>
          <w:tab w:val="left" w:pos="3780"/>
        </w:tabs>
        <w:ind w:left="2070" w:hanging="2358"/>
        <w:rPr>
          <w:sz w:val="21"/>
          <w:szCs w:val="21"/>
        </w:rPr>
      </w:pPr>
      <w:r w:rsidRPr="00F6486B">
        <w:rPr>
          <w:sz w:val="21"/>
          <w:szCs w:val="21"/>
        </w:rPr>
        <w:t>DESCRIPTION:</w:t>
      </w:r>
      <w:r w:rsidRPr="00F6486B">
        <w:rPr>
          <w:sz w:val="21"/>
          <w:szCs w:val="21"/>
        </w:rPr>
        <w:tab/>
      </w:r>
      <w:r w:rsidR="002E6AF8" w:rsidRPr="00F6486B">
        <w:rPr>
          <w:rFonts w:eastAsia="Times New Roman" w:cstheme="minorHAnsi"/>
          <w:color w:val="000000"/>
          <w:sz w:val="21"/>
          <w:szCs w:val="21"/>
        </w:rPr>
        <w:t>Short Course - Open/Timed Finals All events will be swum Mixed Gender Timed Finals with results separated by gender and age group.</w:t>
      </w:r>
    </w:p>
    <w:p w:rsidR="00B02F0C" w:rsidRPr="005B66B9" w:rsidRDefault="00FE1F5F" w:rsidP="00B04A34">
      <w:pPr>
        <w:tabs>
          <w:tab w:val="left" w:pos="2070"/>
          <w:tab w:val="left" w:pos="3690"/>
          <w:tab w:val="left" w:pos="3780"/>
        </w:tabs>
        <w:ind w:left="2070" w:hanging="2358"/>
        <w:rPr>
          <w:sz w:val="21"/>
          <w:szCs w:val="21"/>
        </w:rPr>
      </w:pPr>
      <w:r w:rsidRPr="00F6486B">
        <w:rPr>
          <w:sz w:val="21"/>
          <w:szCs w:val="21"/>
        </w:rPr>
        <w:t>COMPETITION RULES:</w:t>
      </w:r>
      <w:r w:rsidRPr="00F6486B">
        <w:rPr>
          <w:sz w:val="21"/>
          <w:szCs w:val="21"/>
        </w:rPr>
        <w:tab/>
      </w:r>
      <w:sdt>
        <w:sdtPr>
          <w:rPr>
            <w:rFonts w:ascii="Calibri" w:hAnsi="Calibri"/>
          </w:rPr>
          <w:id w:val="436644644"/>
          <w:lock w:val="contentLocked"/>
          <w:placeholder>
            <w:docPart w:val="82C6D345067A4DAC8A4126C73FCCD735"/>
          </w:placeholder>
        </w:sdtPr>
        <w:sdtEndPr/>
        <w:sdtContent>
          <w:r w:rsidR="00B02F0C" w:rsidRPr="005E0B4C">
            <w:rPr>
              <w:rFonts w:ascii="Calibri" w:hAnsi="Calibri"/>
            </w:rPr>
            <w:t xml:space="preserve">Sanctioned </w:t>
          </w:r>
          <w:r w:rsidR="00B02F0C" w:rsidRPr="00480EDD">
            <w:rPr>
              <w:rFonts w:ascii="Calibri" w:hAnsi="Calibri"/>
            </w:rPr>
            <w:t>by Swim Ontario.</w:t>
          </w:r>
          <w:r w:rsidR="00B02F0C" w:rsidRPr="00480EDD">
            <w:rPr>
              <w:rFonts w:ascii="Calibri" w:hAnsi="Calibri"/>
            </w:rPr>
            <w:br/>
            <w:t>All current Swimming/Natation Canada (SNC) rules will be followed.</w:t>
          </w:r>
        </w:sdtContent>
      </w:sdt>
      <w:r w:rsidR="00B02F0C" w:rsidRPr="00480EDD">
        <w:rPr>
          <w:rFonts w:ascii="Calibri" w:hAnsi="Calibri"/>
        </w:rPr>
        <w:t xml:space="preserve"> </w:t>
      </w:r>
      <w:r w:rsidR="00B02F0C">
        <w:rPr>
          <w:rFonts w:ascii="Calibri" w:hAnsi="Calibri"/>
        </w:rPr>
        <w:t xml:space="preserve"> </w:t>
      </w:r>
    </w:p>
    <w:p w:rsidR="00B02F0C" w:rsidRDefault="00B02F0C" w:rsidP="00B04A34">
      <w:pPr>
        <w:tabs>
          <w:tab w:val="left" w:pos="2070"/>
          <w:tab w:val="left" w:pos="3600"/>
          <w:tab w:val="left" w:pos="3870"/>
        </w:tabs>
        <w:ind w:left="2070" w:hanging="2070"/>
        <w:rPr>
          <w:rFonts w:ascii="Calibri" w:hAnsi="Calibri"/>
        </w:rPr>
      </w:pPr>
      <w:r>
        <w:rPr>
          <w:rFonts w:ascii="Calibri" w:hAnsi="Calibri"/>
        </w:rPr>
        <w:tab/>
      </w:r>
      <w:sdt>
        <w:sdtPr>
          <w:rPr>
            <w:rFonts w:ascii="Calibri" w:hAnsi="Calibri"/>
          </w:rPr>
          <w:id w:val="-310560002"/>
          <w:placeholder>
            <w:docPart w:val="82C6D345067A4DAC8A4126C73FCCD735"/>
          </w:placeholder>
        </w:sdtPr>
        <w:sdtEndPr>
          <w:rPr>
            <w:rFonts w:cs="Calibri"/>
            <w:color w:val="000000"/>
          </w:rPr>
        </w:sdtEndPr>
        <w:sdtContent>
          <w:r w:rsidRPr="00C42BBC">
            <w:rPr>
              <w:rFonts w:ascii="Calibri" w:hAnsi="Calibri" w:cs="Calibri"/>
              <w:color w:val="000000"/>
            </w:rPr>
            <w:t>Please note that Swimming Canada Competition Warm-Up Safety Procedures will be</w:t>
          </w:r>
          <w:r w:rsidRPr="00C42BBC">
            <w:rPr>
              <w:rFonts w:ascii="Calibri" w:hAnsi="Calibri"/>
            </w:rPr>
            <w:t xml:space="preserve"> </w:t>
          </w:r>
          <w:r w:rsidRPr="00C42BBC">
            <w:rPr>
              <w:rFonts w:ascii="Calibri" w:hAnsi="Calibri" w:cs="Calibri"/>
              <w:color w:val="000000"/>
            </w:rPr>
            <w:t>in effect.  The full document can be viewed</w:t>
          </w:r>
          <w:r>
            <w:rPr>
              <w:rFonts w:ascii="Calibri" w:hAnsi="Calibri" w:cs="Calibri"/>
              <w:color w:val="000000"/>
            </w:rPr>
            <w:t xml:space="preserve"> </w:t>
          </w:r>
          <w:hyperlink r:id="rId12" w:tgtFrame="_blank" w:history="1">
            <w:r w:rsidRPr="00C42BBC">
              <w:rPr>
                <w:rStyle w:val="Hyperlink"/>
                <w:rFonts w:cstheme="minorHAnsi"/>
              </w:rPr>
              <w:t>HERE.</w:t>
            </w:r>
          </w:hyperlink>
        </w:sdtContent>
      </w:sdt>
    </w:p>
    <w:p w:rsidR="001E7181" w:rsidRDefault="00B02F0C" w:rsidP="00B02F0C">
      <w:pPr>
        <w:tabs>
          <w:tab w:val="left" w:pos="2070"/>
          <w:tab w:val="left" w:pos="3690"/>
          <w:tab w:val="left" w:pos="3780"/>
        </w:tabs>
        <w:ind w:left="2070" w:hanging="2358"/>
        <w:rPr>
          <w:sz w:val="21"/>
          <w:szCs w:val="21"/>
        </w:rPr>
      </w:pPr>
      <w:r>
        <w:rPr>
          <w:rFonts w:ascii="Calibri" w:hAnsi="Calibri"/>
        </w:rPr>
        <w:tab/>
      </w:r>
      <w:sdt>
        <w:sdtPr>
          <w:rPr>
            <w:rFonts w:ascii="Calibri" w:hAnsi="Calibri"/>
          </w:rPr>
          <w:id w:val="1705436707"/>
          <w:lock w:val="contentLocked"/>
          <w:placeholder>
            <w:docPart w:val="82C6D345067A4DAC8A4126C73FCCD735"/>
          </w:placeholder>
        </w:sdtPr>
        <w:sdtEndPr>
          <w:rPr>
            <w:rFonts w:cs="Calibri"/>
          </w:rPr>
        </w:sdtEndPr>
        <w:sdtContent>
          <w:r w:rsidRPr="00C42BBC">
            <w:rPr>
              <w:rFonts w:ascii="Calibri" w:hAnsi="Calibri" w:cs="Calibri"/>
              <w:color w:val="000000"/>
            </w:rPr>
            <w:t xml:space="preserve">For club and provincial meets, a swimsuit that covers more of the body such as modesty swimwear or religious cover-ups is permitted providing that the fabric is permeable open mesh textile material and does not give the swimmer an advantage. The full interpretation can be viewed </w:t>
          </w:r>
          <w:hyperlink r:id="rId13" w:history="1">
            <w:r w:rsidRPr="00C42BBC">
              <w:rPr>
                <w:rStyle w:val="Hyperlink"/>
                <w:rFonts w:ascii="Calibri" w:hAnsi="Calibri" w:cs="Calibri"/>
              </w:rPr>
              <w:t>HERE</w:t>
            </w:r>
          </w:hyperlink>
          <w:r w:rsidRPr="00C42BBC">
            <w:rPr>
              <w:rFonts w:ascii="Calibri" w:hAnsi="Calibri" w:cs="Calibri"/>
              <w:color w:val="000000"/>
            </w:rPr>
            <w:t>.  Advanced notification or for clarification of interpretation please see the Competition Coordinator.</w:t>
          </w:r>
          <w:r>
            <w:rPr>
              <w:rFonts w:ascii="Calibri" w:hAnsi="Calibri" w:cs="Calibri"/>
            </w:rPr>
            <w:t xml:space="preserve"> </w:t>
          </w:r>
        </w:sdtContent>
      </w:sdt>
    </w:p>
    <w:p w:rsidR="003658A2" w:rsidRDefault="00FE1F5F" w:rsidP="00F6486B">
      <w:pPr>
        <w:tabs>
          <w:tab w:val="left" w:pos="2070"/>
          <w:tab w:val="left" w:pos="3600"/>
          <w:tab w:val="left" w:pos="3870"/>
        </w:tabs>
        <w:ind w:left="2070" w:hanging="2358"/>
        <w:rPr>
          <w:rFonts w:eastAsia="Times New Roman" w:cstheme="minorHAnsi"/>
          <w:color w:val="000000"/>
          <w:sz w:val="21"/>
          <w:szCs w:val="21"/>
        </w:rPr>
      </w:pPr>
      <w:r w:rsidRPr="00F6486B">
        <w:rPr>
          <w:sz w:val="21"/>
          <w:szCs w:val="21"/>
        </w:rPr>
        <w:t>AGE UP DATE:</w:t>
      </w:r>
      <w:r w:rsidRPr="00F6486B">
        <w:rPr>
          <w:sz w:val="21"/>
          <w:szCs w:val="21"/>
        </w:rPr>
        <w:tab/>
        <w:t xml:space="preserve">Ages submitted are to be as: </w:t>
      </w:r>
      <w:r w:rsidR="002E6AF8" w:rsidRPr="00F6486B">
        <w:rPr>
          <w:rFonts w:eastAsia="Times New Roman" w:cstheme="minorHAnsi"/>
          <w:color w:val="000000"/>
          <w:sz w:val="21"/>
          <w:szCs w:val="21"/>
        </w:rPr>
        <w:t>February 2</w:t>
      </w:r>
      <w:r w:rsidR="009C3345">
        <w:rPr>
          <w:rFonts w:eastAsia="Times New Roman" w:cstheme="minorHAnsi"/>
          <w:color w:val="000000"/>
          <w:sz w:val="21"/>
          <w:szCs w:val="21"/>
        </w:rPr>
        <w:t>4</w:t>
      </w:r>
      <w:r w:rsidR="002E6AF8" w:rsidRPr="00F6486B">
        <w:rPr>
          <w:rFonts w:eastAsia="Times New Roman" w:cstheme="minorHAnsi"/>
          <w:color w:val="000000"/>
          <w:sz w:val="21"/>
          <w:szCs w:val="21"/>
        </w:rPr>
        <w:t xml:space="preserve"> 201</w:t>
      </w:r>
      <w:r w:rsidR="009C3345">
        <w:rPr>
          <w:rFonts w:eastAsia="Times New Roman" w:cstheme="minorHAnsi"/>
          <w:color w:val="000000"/>
          <w:sz w:val="21"/>
          <w:szCs w:val="21"/>
        </w:rPr>
        <w:t>8</w:t>
      </w:r>
    </w:p>
    <w:p w:rsidR="00FE1F5F" w:rsidRPr="00F6486B" w:rsidRDefault="00FE1F5F" w:rsidP="00F6486B">
      <w:pPr>
        <w:tabs>
          <w:tab w:val="left" w:pos="2070"/>
          <w:tab w:val="left" w:pos="3600"/>
          <w:tab w:val="left" w:pos="3870"/>
        </w:tabs>
        <w:ind w:left="2070" w:hanging="2358"/>
        <w:rPr>
          <w:sz w:val="21"/>
          <w:szCs w:val="21"/>
        </w:rPr>
      </w:pPr>
      <w:r w:rsidRPr="00F6486B">
        <w:rPr>
          <w:sz w:val="21"/>
          <w:szCs w:val="21"/>
        </w:rPr>
        <w:t>MIXED-GENDER:</w:t>
      </w:r>
      <w:r w:rsidRPr="00F6486B">
        <w:rPr>
          <w:sz w:val="21"/>
          <w:szCs w:val="21"/>
        </w:rPr>
        <w:tab/>
        <w:t>The Swim Ontario statement on mixed-gender swimming is set out as follows:</w:t>
      </w:r>
    </w:p>
    <w:p w:rsidR="00FE1F5F" w:rsidRPr="00F6486B" w:rsidRDefault="00FE1F5F" w:rsidP="00F6486B">
      <w:pPr>
        <w:tabs>
          <w:tab w:val="left" w:pos="2070"/>
          <w:tab w:val="left" w:pos="2552"/>
          <w:tab w:val="left" w:pos="3870"/>
        </w:tabs>
        <w:ind w:left="2552" w:hanging="2358"/>
        <w:rPr>
          <w:sz w:val="21"/>
          <w:szCs w:val="21"/>
        </w:rPr>
      </w:pPr>
      <w:r w:rsidRPr="00F6486B">
        <w:rPr>
          <w:sz w:val="21"/>
          <w:szCs w:val="21"/>
        </w:rPr>
        <w:tab/>
      </w:r>
      <w:r w:rsidRPr="00F6486B">
        <w:rPr>
          <w:sz w:val="21"/>
          <w:szCs w:val="21"/>
        </w:rPr>
        <w:tab/>
        <w:t>Notwithstanding Rule SW 10.1 adopted by the Technical Swimming Committee of Swimming/Natation Canada, Swim Ontario will consider requests for sanction for meets that provide for mixed gender swimming in the following circumstances:</w:t>
      </w:r>
    </w:p>
    <w:p w:rsidR="00FE1F5F" w:rsidRPr="00F6486B" w:rsidRDefault="00FE1F5F" w:rsidP="001E7181">
      <w:pPr>
        <w:tabs>
          <w:tab w:val="left" w:pos="1843"/>
          <w:tab w:val="left" w:pos="3600"/>
          <w:tab w:val="left" w:pos="3870"/>
        </w:tabs>
        <w:ind w:left="1843" w:hanging="2358"/>
        <w:rPr>
          <w:sz w:val="21"/>
          <w:szCs w:val="21"/>
        </w:rPr>
      </w:pPr>
      <w:r w:rsidRPr="00F6486B">
        <w:rPr>
          <w:sz w:val="21"/>
          <w:szCs w:val="21"/>
        </w:rPr>
        <w:tab/>
        <w:t>The host seeks an exemption from the requirement to swim events in gender separated events</w:t>
      </w:r>
      <w:r w:rsidR="009A0257" w:rsidRPr="00F6486B">
        <w:rPr>
          <w:sz w:val="21"/>
          <w:szCs w:val="21"/>
        </w:rPr>
        <w:t xml:space="preserve"> d</w:t>
      </w:r>
      <w:r w:rsidRPr="00F6486B">
        <w:rPr>
          <w:sz w:val="21"/>
          <w:szCs w:val="21"/>
        </w:rPr>
        <w:t xml:space="preserve">ue to facility or time limitations, swimming separated by gender would not </w:t>
      </w:r>
      <w:r w:rsidRPr="00F6486B">
        <w:rPr>
          <w:sz w:val="21"/>
          <w:szCs w:val="21"/>
        </w:rPr>
        <w:lastRenderedPageBreak/>
        <w:t>permit all swims to be completed while offering reasonable opportunities to swim for all participants, and in particular on an equitable basis for swimmers of each gender.</w:t>
      </w:r>
    </w:p>
    <w:p w:rsidR="00CF4D2D" w:rsidRPr="00F6486B" w:rsidRDefault="00FE1F5F" w:rsidP="00F6486B">
      <w:pPr>
        <w:tabs>
          <w:tab w:val="left" w:pos="1843"/>
          <w:tab w:val="left" w:pos="3600"/>
          <w:tab w:val="left" w:pos="3870"/>
        </w:tabs>
        <w:ind w:left="1843" w:hanging="2358"/>
        <w:rPr>
          <w:sz w:val="21"/>
          <w:szCs w:val="21"/>
        </w:rPr>
      </w:pPr>
      <w:r w:rsidRPr="00F6486B">
        <w:rPr>
          <w:sz w:val="21"/>
          <w:szCs w:val="21"/>
        </w:rPr>
        <w:t>ELIGIBILITY:</w:t>
      </w:r>
      <w:r w:rsidRPr="00F6486B">
        <w:rPr>
          <w:sz w:val="21"/>
          <w:szCs w:val="21"/>
        </w:rPr>
        <w:tab/>
      </w:r>
      <w:r w:rsidR="00CF4D2D" w:rsidRPr="00F6486B">
        <w:rPr>
          <w:sz w:val="21"/>
          <w:szCs w:val="21"/>
        </w:rPr>
        <w:t>All athletes must be registered as Competitive swimmers with SNC, or any other amateur swimming organization recognized by FINA.   A valid SNC registration number is required for all Canadian swimmers, and entries without a SNC registration number will be declined entry.</w:t>
      </w:r>
    </w:p>
    <w:p w:rsidR="00CF4D2D" w:rsidRPr="00F6486B" w:rsidRDefault="00FE1F5F" w:rsidP="00F6486B">
      <w:pPr>
        <w:tabs>
          <w:tab w:val="left" w:pos="1843"/>
          <w:tab w:val="left" w:pos="3600"/>
          <w:tab w:val="left" w:pos="3870"/>
        </w:tabs>
        <w:ind w:left="1843" w:hanging="2358"/>
        <w:rPr>
          <w:sz w:val="21"/>
          <w:szCs w:val="21"/>
        </w:rPr>
      </w:pPr>
      <w:r w:rsidRPr="00F6486B">
        <w:rPr>
          <w:sz w:val="21"/>
          <w:szCs w:val="21"/>
        </w:rPr>
        <w:t xml:space="preserve"> </w:t>
      </w:r>
      <w:r w:rsidR="00CF4D2D" w:rsidRPr="00F6486B">
        <w:rPr>
          <w:sz w:val="21"/>
          <w:szCs w:val="21"/>
        </w:rPr>
        <w:tab/>
      </w:r>
      <w:r w:rsidRPr="00F6486B">
        <w:rPr>
          <w:sz w:val="21"/>
          <w:szCs w:val="21"/>
        </w:rPr>
        <w:t xml:space="preserve">This is an invitational meet. Participation of this meet is at the full discretion </w:t>
      </w:r>
      <w:r w:rsidR="00CF4D2D" w:rsidRPr="00F6486B">
        <w:rPr>
          <w:sz w:val="21"/>
          <w:szCs w:val="21"/>
        </w:rPr>
        <w:t>of the</w:t>
      </w:r>
      <w:r w:rsidR="00D3574C">
        <w:rPr>
          <w:sz w:val="21"/>
          <w:szCs w:val="21"/>
        </w:rPr>
        <w:t xml:space="preserve"> host club</w:t>
      </w:r>
      <w:r w:rsidR="00E70D85" w:rsidRPr="00F6486B">
        <w:rPr>
          <w:sz w:val="21"/>
          <w:szCs w:val="21"/>
        </w:rPr>
        <w:t>.</w:t>
      </w:r>
    </w:p>
    <w:p w:rsidR="00FE1F5F" w:rsidRPr="00F6486B" w:rsidRDefault="00CF4D2D" w:rsidP="00F6486B">
      <w:pPr>
        <w:tabs>
          <w:tab w:val="left" w:pos="1701"/>
          <w:tab w:val="left" w:pos="3600"/>
          <w:tab w:val="left" w:pos="3870"/>
        </w:tabs>
        <w:ind w:left="1701" w:hanging="2358"/>
        <w:rPr>
          <w:sz w:val="21"/>
          <w:szCs w:val="21"/>
        </w:rPr>
      </w:pPr>
      <w:r w:rsidRPr="00F6486B">
        <w:rPr>
          <w:sz w:val="21"/>
          <w:szCs w:val="21"/>
        </w:rPr>
        <w:tab/>
        <w:t xml:space="preserve">   </w:t>
      </w:r>
      <w:r w:rsidR="00FE1F5F" w:rsidRPr="00F6486B">
        <w:rPr>
          <w:sz w:val="21"/>
          <w:szCs w:val="21"/>
        </w:rPr>
        <w:t>Foreign competitors are welcome, subject to the provisions below.</w:t>
      </w:r>
    </w:p>
    <w:p w:rsidR="00FE1F5F" w:rsidRPr="00F6486B" w:rsidRDefault="00E257AE" w:rsidP="00F6486B">
      <w:pPr>
        <w:tabs>
          <w:tab w:val="left" w:pos="1843"/>
          <w:tab w:val="left" w:pos="3600"/>
          <w:tab w:val="left" w:pos="3870"/>
        </w:tabs>
        <w:ind w:left="1843" w:hanging="2358"/>
        <w:rPr>
          <w:rFonts w:cs="Calibri"/>
          <w:sz w:val="21"/>
          <w:szCs w:val="21"/>
          <w:lang w:val="en-CA" w:eastAsia="en-CA"/>
        </w:rPr>
      </w:pPr>
      <w:r>
        <w:rPr>
          <w:sz w:val="21"/>
          <w:szCs w:val="21"/>
        </w:rPr>
        <w:t xml:space="preserve">FOREIGN COMPETITORS:    </w:t>
      </w:r>
      <w:r w:rsidR="00FE1F5F" w:rsidRPr="00F6486B">
        <w:rPr>
          <w:rFonts w:cs="Calibri"/>
          <w:sz w:val="21"/>
          <w:szCs w:val="21"/>
          <w:lang w:val="en-CA" w:eastAsia="en-CA"/>
        </w:rPr>
        <w:t>All swimmers and coaches must be duly registered and residents of the governing body for which they are competing. All swimmers and coaches must be in good standing with their respective governing swim body.</w:t>
      </w:r>
    </w:p>
    <w:p w:rsidR="00FE1F5F" w:rsidRPr="00F6486B" w:rsidRDefault="00FE1F5F" w:rsidP="00F6486B">
      <w:pPr>
        <w:tabs>
          <w:tab w:val="left" w:pos="1843"/>
          <w:tab w:val="left" w:pos="2552"/>
          <w:tab w:val="left" w:pos="3600"/>
          <w:tab w:val="left" w:pos="3870"/>
        </w:tabs>
        <w:ind w:left="1843" w:hanging="2358"/>
        <w:rPr>
          <w:sz w:val="21"/>
          <w:szCs w:val="21"/>
        </w:rPr>
      </w:pPr>
      <w:r w:rsidRPr="00F6486B">
        <w:rPr>
          <w:sz w:val="21"/>
          <w:szCs w:val="21"/>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4" w:tgtFrame="_blank" w:history="1">
        <w:r w:rsidRPr="00F6486B">
          <w:rPr>
            <w:rStyle w:val="Hyperlink"/>
            <w:sz w:val="21"/>
            <w:szCs w:val="21"/>
          </w:rPr>
          <w:t>Proof of Residence and Registration Status form</w:t>
        </w:r>
      </w:hyperlink>
      <w:r w:rsidRPr="00F6486B">
        <w:rPr>
          <w:sz w:val="21"/>
          <w:szCs w:val="21"/>
        </w:rPr>
        <w:t xml:space="preserve"> to Swim Ontario no later than 7 days prior to start of competition.</w:t>
      </w:r>
    </w:p>
    <w:p w:rsidR="00E70D85" w:rsidRDefault="00CF4D2D" w:rsidP="00F6486B">
      <w:pPr>
        <w:tabs>
          <w:tab w:val="left" w:pos="1843"/>
          <w:tab w:val="left" w:pos="2552"/>
          <w:tab w:val="left" w:pos="3600"/>
          <w:tab w:val="left" w:pos="3870"/>
        </w:tabs>
        <w:ind w:left="1843" w:hanging="2358"/>
        <w:rPr>
          <w:b/>
          <w:sz w:val="21"/>
          <w:szCs w:val="21"/>
        </w:rPr>
      </w:pPr>
      <w:r w:rsidRPr="00F6486B">
        <w:rPr>
          <w:sz w:val="21"/>
          <w:szCs w:val="21"/>
        </w:rPr>
        <w:t>MAXIMUM EVENTS:</w:t>
      </w:r>
      <w:r w:rsidRPr="00F6486B">
        <w:rPr>
          <w:sz w:val="21"/>
          <w:szCs w:val="21"/>
        </w:rPr>
        <w:tab/>
        <w:t xml:space="preserve">Maximum number of entries per swimmer: </w:t>
      </w:r>
      <w:r w:rsidRPr="00F6486B">
        <w:rPr>
          <w:b/>
          <w:sz w:val="21"/>
          <w:szCs w:val="21"/>
        </w:rPr>
        <w:t>3 individual, 1 relay</w:t>
      </w:r>
    </w:p>
    <w:p w:rsidR="00FF7C25" w:rsidRPr="00F6486B" w:rsidRDefault="00FF7C25" w:rsidP="00FF7C25">
      <w:pPr>
        <w:tabs>
          <w:tab w:val="left" w:pos="1843"/>
          <w:tab w:val="left" w:pos="2552"/>
          <w:tab w:val="left" w:pos="3600"/>
          <w:tab w:val="left" w:pos="3870"/>
        </w:tabs>
        <w:ind w:left="1843" w:hanging="2358"/>
        <w:rPr>
          <w:b/>
          <w:sz w:val="21"/>
          <w:szCs w:val="21"/>
        </w:rPr>
      </w:pPr>
      <w:r>
        <w:rPr>
          <w:sz w:val="21"/>
          <w:szCs w:val="21"/>
        </w:rPr>
        <w:t>HEAT MANAGEMENT</w:t>
      </w:r>
      <w:r w:rsidRPr="00F6486B">
        <w:rPr>
          <w:sz w:val="21"/>
          <w:szCs w:val="21"/>
        </w:rPr>
        <w:t>:</w:t>
      </w:r>
      <w:r w:rsidRPr="00F6486B">
        <w:rPr>
          <w:sz w:val="21"/>
          <w:szCs w:val="21"/>
        </w:rPr>
        <w:tab/>
      </w:r>
      <w:r w:rsidRPr="00FF7C25">
        <w:rPr>
          <w:sz w:val="21"/>
          <w:szCs w:val="21"/>
        </w:rPr>
        <w:t>Meet Management reserves the right to limit the number of entries to all</w:t>
      </w:r>
      <w:r>
        <w:rPr>
          <w:sz w:val="21"/>
          <w:szCs w:val="21"/>
        </w:rPr>
        <w:t xml:space="preserve"> </w:t>
      </w:r>
      <w:r w:rsidRPr="00FF7C25">
        <w:rPr>
          <w:sz w:val="21"/>
          <w:szCs w:val="21"/>
        </w:rPr>
        <w:t>events</w:t>
      </w:r>
    </w:p>
    <w:p w:rsidR="00CF4D2D" w:rsidRPr="00F6486B" w:rsidRDefault="00902667" w:rsidP="00E257AE">
      <w:pPr>
        <w:pStyle w:val="Default"/>
        <w:tabs>
          <w:tab w:val="left" w:pos="1701"/>
        </w:tabs>
        <w:ind w:left="1701" w:hanging="2268"/>
        <w:rPr>
          <w:rFonts w:asciiTheme="minorHAnsi" w:hAnsiTheme="minorHAnsi" w:cs="Times New Roman"/>
          <w:color w:val="auto"/>
          <w:sz w:val="21"/>
          <w:szCs w:val="21"/>
        </w:rPr>
      </w:pPr>
      <w:r>
        <w:rPr>
          <w:rFonts w:asciiTheme="minorHAnsi" w:hAnsiTheme="minorHAnsi" w:cs="Times New Roman"/>
          <w:color w:val="auto"/>
          <w:sz w:val="21"/>
          <w:szCs w:val="21"/>
        </w:rPr>
        <w:t xml:space="preserve"> </w:t>
      </w:r>
      <w:r w:rsidR="00CF4D2D" w:rsidRPr="00F6486B">
        <w:rPr>
          <w:rFonts w:asciiTheme="minorHAnsi" w:hAnsiTheme="minorHAnsi" w:cs="Times New Roman"/>
          <w:color w:val="auto"/>
          <w:sz w:val="21"/>
          <w:szCs w:val="21"/>
        </w:rPr>
        <w:t>ENTRIES:</w:t>
      </w:r>
      <w:r w:rsidR="00CF4D2D" w:rsidRPr="00F6486B">
        <w:rPr>
          <w:rFonts w:asciiTheme="minorHAnsi" w:hAnsiTheme="minorHAnsi" w:cs="Times New Roman"/>
          <w:color w:val="auto"/>
          <w:sz w:val="21"/>
          <w:szCs w:val="21"/>
        </w:rPr>
        <w:tab/>
        <w:t xml:space="preserve">Entries must be submitted through the SNC online entries system at </w:t>
      </w:r>
      <w:hyperlink r:id="rId15" w:history="1">
        <w:r w:rsidR="00CF4D2D" w:rsidRPr="00F6486B">
          <w:rPr>
            <w:rStyle w:val="Hyperlink"/>
            <w:rFonts w:asciiTheme="minorHAnsi" w:hAnsiTheme="minorHAnsi" w:cs="Times New Roman"/>
            <w:sz w:val="21"/>
            <w:szCs w:val="21"/>
          </w:rPr>
          <w:t>www.swimming.ca</w:t>
        </w:r>
      </w:hyperlink>
      <w:r w:rsidR="00CF4D2D" w:rsidRPr="00F6486B">
        <w:rPr>
          <w:rFonts w:asciiTheme="minorHAnsi" w:hAnsiTheme="minorHAnsi" w:cs="Times New Roman"/>
          <w:color w:val="auto"/>
          <w:sz w:val="21"/>
          <w:szCs w:val="21"/>
        </w:rPr>
        <w:t xml:space="preserve"> .                        Meet Management will not accept entries via email.</w:t>
      </w:r>
    </w:p>
    <w:p w:rsidR="00FF7C25" w:rsidRDefault="00FE1F5F" w:rsidP="002279B8">
      <w:pPr>
        <w:pStyle w:val="Default"/>
        <w:tabs>
          <w:tab w:val="left" w:pos="1701"/>
        </w:tabs>
        <w:ind w:left="1638" w:hanging="2358"/>
        <w:rPr>
          <w:rFonts w:asciiTheme="minorHAnsi" w:hAnsiTheme="minorHAnsi" w:cs="Times New Roman"/>
          <w:color w:val="auto"/>
          <w:sz w:val="21"/>
          <w:szCs w:val="21"/>
        </w:rPr>
      </w:pPr>
      <w:r w:rsidRPr="00F6486B">
        <w:rPr>
          <w:rFonts w:asciiTheme="minorHAnsi" w:hAnsiTheme="minorHAnsi" w:cs="Times New Roman"/>
          <w:color w:val="auto"/>
          <w:sz w:val="21"/>
          <w:szCs w:val="21"/>
        </w:rPr>
        <w:tab/>
      </w:r>
      <w:r w:rsidR="002279B8">
        <w:rPr>
          <w:rFonts w:asciiTheme="minorHAnsi" w:hAnsiTheme="minorHAnsi" w:cs="Times New Roman"/>
          <w:color w:val="auto"/>
          <w:sz w:val="21"/>
          <w:szCs w:val="21"/>
        </w:rPr>
        <w:t xml:space="preserve"> </w:t>
      </w:r>
    </w:p>
    <w:p w:rsidR="00FE1F5F" w:rsidRPr="00F6486B" w:rsidRDefault="00FF7C25" w:rsidP="002279B8">
      <w:pPr>
        <w:pStyle w:val="Default"/>
        <w:tabs>
          <w:tab w:val="left" w:pos="1701"/>
        </w:tabs>
        <w:ind w:left="1638" w:hanging="2358"/>
        <w:rPr>
          <w:rFonts w:asciiTheme="minorHAnsi" w:hAnsiTheme="minorHAnsi" w:cs="Times New Roman"/>
          <w:i/>
          <w:color w:val="auto"/>
          <w:sz w:val="21"/>
          <w:szCs w:val="21"/>
          <w:u w:val="single"/>
        </w:rPr>
      </w:pPr>
      <w:r>
        <w:rPr>
          <w:rFonts w:asciiTheme="minorHAnsi" w:hAnsiTheme="minorHAnsi" w:cs="Times New Roman"/>
          <w:color w:val="auto"/>
          <w:sz w:val="21"/>
          <w:szCs w:val="21"/>
        </w:rPr>
        <w:tab/>
        <w:t xml:space="preserve"> </w:t>
      </w:r>
      <w:r w:rsidR="00FE1F5F" w:rsidRPr="00F6486B">
        <w:rPr>
          <w:rFonts w:asciiTheme="minorHAnsi" w:hAnsiTheme="minorHAnsi" w:cs="Times New Roman"/>
          <w:color w:val="auto"/>
          <w:sz w:val="21"/>
          <w:szCs w:val="21"/>
        </w:rPr>
        <w:t xml:space="preserve">Online Entry Deadline: </w:t>
      </w:r>
      <w:r w:rsidR="00242296" w:rsidRPr="00F6486B">
        <w:rPr>
          <w:rFonts w:asciiTheme="minorHAnsi" w:hAnsiTheme="minorHAnsi" w:cstheme="minorHAnsi"/>
          <w:b/>
          <w:sz w:val="21"/>
          <w:szCs w:val="21"/>
        </w:rPr>
        <w:t>Thursday</w:t>
      </w:r>
      <w:r w:rsidR="00032F92" w:rsidRPr="00F6486B">
        <w:rPr>
          <w:rFonts w:asciiTheme="minorHAnsi" w:hAnsiTheme="minorHAnsi" w:cstheme="minorHAnsi"/>
          <w:b/>
          <w:sz w:val="21"/>
          <w:szCs w:val="21"/>
        </w:rPr>
        <w:t xml:space="preserve"> February 1</w:t>
      </w:r>
      <w:r w:rsidR="00902667">
        <w:rPr>
          <w:rFonts w:asciiTheme="minorHAnsi" w:hAnsiTheme="minorHAnsi" w:cstheme="minorHAnsi"/>
          <w:b/>
          <w:sz w:val="21"/>
          <w:szCs w:val="21"/>
        </w:rPr>
        <w:t>5</w:t>
      </w:r>
      <w:bookmarkStart w:id="0" w:name="_GoBack"/>
      <w:bookmarkEnd w:id="0"/>
      <w:r w:rsidR="00032F92" w:rsidRPr="00F6486B">
        <w:rPr>
          <w:rFonts w:asciiTheme="minorHAnsi" w:hAnsiTheme="minorHAnsi" w:cstheme="minorHAnsi"/>
          <w:b/>
          <w:sz w:val="21"/>
          <w:szCs w:val="21"/>
        </w:rPr>
        <w:t xml:space="preserve"> 2016, 11:59pm</w:t>
      </w:r>
    </w:p>
    <w:p w:rsidR="00242296" w:rsidRPr="00F6486B" w:rsidRDefault="00FE1F5F" w:rsidP="00F6486B">
      <w:pPr>
        <w:pStyle w:val="Default"/>
        <w:tabs>
          <w:tab w:val="left" w:pos="1701"/>
        </w:tabs>
        <w:ind w:hanging="2358"/>
        <w:rPr>
          <w:rFonts w:asciiTheme="minorHAnsi" w:hAnsiTheme="minorHAnsi"/>
          <w:sz w:val="21"/>
          <w:szCs w:val="21"/>
        </w:rPr>
      </w:pPr>
      <w:r w:rsidRPr="00F6486B">
        <w:rPr>
          <w:rFonts w:asciiTheme="minorHAnsi" w:hAnsiTheme="minorHAnsi" w:cs="Times New Roman"/>
          <w:color w:val="auto"/>
          <w:sz w:val="21"/>
          <w:szCs w:val="21"/>
        </w:rPr>
        <w:tab/>
      </w:r>
      <w:r w:rsidRPr="00F6486B">
        <w:rPr>
          <w:rFonts w:asciiTheme="minorHAnsi" w:hAnsiTheme="minorHAnsi" w:cs="Times New Roman"/>
          <w:color w:val="auto"/>
          <w:sz w:val="21"/>
          <w:szCs w:val="21"/>
        </w:rPr>
        <w:tab/>
      </w:r>
    </w:p>
    <w:p w:rsidR="00242296" w:rsidRPr="00F6486B" w:rsidRDefault="00242296" w:rsidP="002279B8">
      <w:pPr>
        <w:pStyle w:val="Default"/>
        <w:numPr>
          <w:ilvl w:val="0"/>
          <w:numId w:val="5"/>
        </w:numPr>
        <w:tabs>
          <w:tab w:val="left" w:pos="1701"/>
        </w:tabs>
        <w:rPr>
          <w:rFonts w:asciiTheme="minorHAnsi" w:hAnsiTheme="minorHAnsi" w:cs="Times New Roman"/>
          <w:color w:val="auto"/>
          <w:sz w:val="21"/>
          <w:szCs w:val="21"/>
        </w:rPr>
      </w:pPr>
      <w:r w:rsidRPr="00F6486B">
        <w:rPr>
          <w:rFonts w:asciiTheme="minorHAnsi" w:hAnsiTheme="minorHAnsi" w:cs="Times New Roman"/>
          <w:color w:val="auto"/>
          <w:sz w:val="21"/>
          <w:szCs w:val="21"/>
        </w:rPr>
        <w:t xml:space="preserve">All entries must be in </w:t>
      </w:r>
      <w:proofErr w:type="spellStart"/>
      <w:r w:rsidRPr="00F6486B">
        <w:rPr>
          <w:rFonts w:asciiTheme="minorHAnsi" w:hAnsiTheme="minorHAnsi" w:cs="Times New Roman"/>
          <w:color w:val="auto"/>
          <w:sz w:val="21"/>
          <w:szCs w:val="21"/>
        </w:rPr>
        <w:t>Hytek</w:t>
      </w:r>
      <w:proofErr w:type="spellEnd"/>
      <w:r w:rsidRPr="00F6486B">
        <w:rPr>
          <w:rFonts w:asciiTheme="minorHAnsi" w:hAnsiTheme="minorHAnsi" w:cs="Times New Roman"/>
          <w:color w:val="auto"/>
          <w:sz w:val="21"/>
          <w:szCs w:val="21"/>
        </w:rPr>
        <w:t xml:space="preserve"> format and submitted via Swimming/Natation Canada</w:t>
      </w:r>
    </w:p>
    <w:p w:rsidR="00242296" w:rsidRPr="00F6486B" w:rsidRDefault="00242296" w:rsidP="002279B8">
      <w:pPr>
        <w:pStyle w:val="Default"/>
        <w:numPr>
          <w:ilvl w:val="0"/>
          <w:numId w:val="5"/>
        </w:numPr>
        <w:tabs>
          <w:tab w:val="left" w:pos="1701"/>
        </w:tabs>
        <w:rPr>
          <w:rFonts w:asciiTheme="minorHAnsi" w:hAnsiTheme="minorHAnsi" w:cs="Times New Roman"/>
          <w:b/>
          <w:color w:val="auto"/>
          <w:sz w:val="21"/>
          <w:szCs w:val="21"/>
        </w:rPr>
      </w:pPr>
      <w:r w:rsidRPr="00F6486B">
        <w:rPr>
          <w:rFonts w:asciiTheme="minorHAnsi" w:hAnsiTheme="minorHAnsi" w:cs="Times New Roman"/>
          <w:b/>
          <w:color w:val="auto"/>
          <w:sz w:val="21"/>
          <w:szCs w:val="21"/>
        </w:rPr>
        <w:t>Please submit an estimated time rather than NT where possible</w:t>
      </w:r>
    </w:p>
    <w:p w:rsidR="00242296" w:rsidRPr="00F6486B" w:rsidRDefault="00242296" w:rsidP="002279B8">
      <w:pPr>
        <w:pStyle w:val="Default"/>
        <w:numPr>
          <w:ilvl w:val="0"/>
          <w:numId w:val="5"/>
        </w:numPr>
        <w:tabs>
          <w:tab w:val="left" w:pos="1701"/>
        </w:tabs>
        <w:rPr>
          <w:rFonts w:asciiTheme="minorHAnsi" w:hAnsiTheme="minorHAnsi" w:cs="Times New Roman"/>
          <w:color w:val="auto"/>
          <w:sz w:val="21"/>
          <w:szCs w:val="21"/>
        </w:rPr>
      </w:pPr>
      <w:r w:rsidRPr="00F6486B">
        <w:rPr>
          <w:rFonts w:asciiTheme="minorHAnsi" w:hAnsiTheme="minorHAnsi" w:cs="Times New Roman"/>
          <w:color w:val="auto"/>
          <w:sz w:val="21"/>
          <w:szCs w:val="21"/>
        </w:rPr>
        <w:t>Entries will be confirmed by email.</w:t>
      </w:r>
    </w:p>
    <w:p w:rsidR="00242296" w:rsidRPr="00F6486B" w:rsidRDefault="00242296" w:rsidP="002279B8">
      <w:pPr>
        <w:pStyle w:val="Default"/>
        <w:numPr>
          <w:ilvl w:val="0"/>
          <w:numId w:val="5"/>
        </w:numPr>
        <w:tabs>
          <w:tab w:val="left" w:pos="1701"/>
        </w:tabs>
        <w:rPr>
          <w:rFonts w:asciiTheme="minorHAnsi" w:hAnsiTheme="minorHAnsi" w:cs="Times New Roman"/>
          <w:color w:val="auto"/>
          <w:sz w:val="21"/>
          <w:szCs w:val="21"/>
        </w:rPr>
      </w:pPr>
      <w:r w:rsidRPr="00F6486B">
        <w:rPr>
          <w:rFonts w:asciiTheme="minorHAnsi" w:hAnsiTheme="minorHAnsi" w:cs="Times New Roman"/>
          <w:color w:val="auto"/>
          <w:sz w:val="21"/>
          <w:szCs w:val="21"/>
        </w:rPr>
        <w:t xml:space="preserve">Entries will be accepted on a first come first serve basis up to a </w:t>
      </w:r>
      <w:r w:rsidRPr="00F6486B">
        <w:rPr>
          <w:rFonts w:asciiTheme="minorHAnsi" w:hAnsiTheme="minorHAnsi" w:cs="Times New Roman"/>
          <w:b/>
          <w:color w:val="auto"/>
          <w:sz w:val="21"/>
          <w:szCs w:val="21"/>
        </w:rPr>
        <w:t>limit of 150 swimmers</w:t>
      </w:r>
    </w:p>
    <w:p w:rsidR="002279B8" w:rsidRDefault="002279B8" w:rsidP="00F6486B">
      <w:pPr>
        <w:ind w:left="1701" w:hanging="2358"/>
        <w:rPr>
          <w:sz w:val="21"/>
          <w:szCs w:val="21"/>
        </w:rPr>
      </w:pPr>
    </w:p>
    <w:p w:rsidR="001E7181" w:rsidRPr="00F6486B" w:rsidRDefault="001E7181" w:rsidP="001E7181">
      <w:pPr>
        <w:tabs>
          <w:tab w:val="left" w:pos="1843"/>
        </w:tabs>
        <w:ind w:left="1843" w:hanging="2358"/>
        <w:rPr>
          <w:sz w:val="21"/>
          <w:szCs w:val="21"/>
        </w:rPr>
      </w:pPr>
      <w:r w:rsidRPr="00F6486B">
        <w:rPr>
          <w:sz w:val="21"/>
          <w:szCs w:val="21"/>
        </w:rPr>
        <w:t>ENTRY FEE:</w:t>
      </w:r>
      <w:r w:rsidRPr="00F6486B">
        <w:rPr>
          <w:sz w:val="21"/>
          <w:szCs w:val="21"/>
        </w:rPr>
        <w:tab/>
        <w:t xml:space="preserve">Individual Events $ 8         Relays Events: $ 9 </w:t>
      </w:r>
    </w:p>
    <w:p w:rsidR="001E7181" w:rsidRPr="00F6486B" w:rsidRDefault="001E7181" w:rsidP="001E7181">
      <w:pPr>
        <w:tabs>
          <w:tab w:val="left" w:pos="1843"/>
        </w:tabs>
        <w:ind w:left="1843" w:hanging="2358"/>
        <w:rPr>
          <w:b/>
          <w:sz w:val="21"/>
          <w:szCs w:val="21"/>
        </w:rPr>
      </w:pPr>
      <w:r w:rsidRPr="00F6486B">
        <w:rPr>
          <w:sz w:val="21"/>
          <w:szCs w:val="21"/>
        </w:rPr>
        <w:tab/>
      </w:r>
      <w:r w:rsidRPr="00F6486B">
        <w:rPr>
          <w:rFonts w:cs="ArialMT"/>
          <w:sz w:val="21"/>
          <w:szCs w:val="21"/>
        </w:rPr>
        <w:t xml:space="preserve">Payment must be made upon arrival at meet (no HST).  </w:t>
      </w:r>
      <w:r w:rsidRPr="00F6486B">
        <w:rPr>
          <w:sz w:val="21"/>
          <w:szCs w:val="21"/>
        </w:rPr>
        <w:t xml:space="preserve">Please make cheques payable to: </w:t>
      </w:r>
      <w:r w:rsidRPr="00F6486B">
        <w:rPr>
          <w:b/>
          <w:sz w:val="21"/>
          <w:szCs w:val="21"/>
        </w:rPr>
        <w:t>Swim Ottawa</w:t>
      </w:r>
    </w:p>
    <w:p w:rsidR="001E7181" w:rsidRDefault="001E7181" w:rsidP="00F6486B">
      <w:pPr>
        <w:ind w:left="1701" w:hanging="2358"/>
        <w:rPr>
          <w:sz w:val="21"/>
          <w:szCs w:val="21"/>
        </w:rPr>
      </w:pPr>
    </w:p>
    <w:p w:rsidR="004B6ACF" w:rsidRPr="00F6486B" w:rsidRDefault="004B6ACF" w:rsidP="00444CDD">
      <w:pPr>
        <w:ind w:left="1701" w:hanging="2268"/>
        <w:rPr>
          <w:rFonts w:cs="Times New Roman"/>
          <w:sz w:val="21"/>
          <w:szCs w:val="21"/>
        </w:rPr>
      </w:pPr>
      <w:r w:rsidRPr="00F6486B">
        <w:rPr>
          <w:sz w:val="21"/>
          <w:szCs w:val="21"/>
        </w:rPr>
        <w:t xml:space="preserve">OUT OF PROVINCE:  </w:t>
      </w:r>
      <w:r w:rsidR="00A15B97">
        <w:rPr>
          <w:sz w:val="21"/>
          <w:szCs w:val="21"/>
        </w:rPr>
        <w:t xml:space="preserve">         </w:t>
      </w:r>
      <w:r w:rsidRPr="00F6486B">
        <w:rPr>
          <w:sz w:val="21"/>
          <w:szCs w:val="21"/>
        </w:rPr>
        <w:t>All Clubs from outside of Ontario must provide a “Certificate of Insurance” naming the “City of Ottawa” and “Swim Ottawa” as insured parties. This must be received prior to meet. No Clubs will swim without proof of insurance. All Clubs must be FINA affiliated and provide swimmer registration numbers with entries. All Swim Ontario procedures with regards to out of province/country clubs will be followed.</w:t>
      </w:r>
    </w:p>
    <w:p w:rsidR="00FE1F5F" w:rsidRPr="00F6486B" w:rsidRDefault="00FE1F5F" w:rsidP="00444CDD">
      <w:pPr>
        <w:pStyle w:val="BodyIndent"/>
        <w:keepNext/>
        <w:tabs>
          <w:tab w:val="clear" w:pos="2070"/>
          <w:tab w:val="left" w:pos="1843"/>
          <w:tab w:val="left" w:pos="3969"/>
        </w:tabs>
        <w:spacing w:before="0"/>
        <w:ind w:left="1843" w:hanging="2126"/>
        <w:rPr>
          <w:rFonts w:asciiTheme="minorHAnsi" w:hAnsiTheme="minorHAnsi"/>
        </w:rPr>
      </w:pPr>
    </w:p>
    <w:p w:rsidR="00FE1F5F" w:rsidRDefault="00FE1F5F" w:rsidP="002279B8">
      <w:pPr>
        <w:pStyle w:val="BodyIndent"/>
        <w:keepNext/>
        <w:tabs>
          <w:tab w:val="left" w:pos="3969"/>
        </w:tabs>
        <w:spacing w:before="0"/>
        <w:ind w:left="2075" w:hanging="2784"/>
        <w:rPr>
          <w:rFonts w:asciiTheme="minorHAnsi" w:hAnsiTheme="minorHAnsi"/>
        </w:rPr>
      </w:pPr>
      <w:r w:rsidRPr="00F6486B">
        <w:rPr>
          <w:rFonts w:asciiTheme="minorHAnsi" w:hAnsiTheme="minorHAnsi"/>
        </w:rPr>
        <w:t>SCHEDULE OF SESSIONS:</w:t>
      </w:r>
      <w:r w:rsidR="00242296" w:rsidRPr="00F6486B">
        <w:rPr>
          <w:rFonts w:asciiTheme="minorHAnsi" w:hAnsiTheme="minorHAnsi"/>
        </w:rPr>
        <w:t xml:space="preserve"> </w:t>
      </w:r>
    </w:p>
    <w:p w:rsidR="00444CDD" w:rsidRDefault="00444CDD" w:rsidP="002279B8">
      <w:pPr>
        <w:pStyle w:val="BodyIndent"/>
        <w:keepNext/>
        <w:tabs>
          <w:tab w:val="left" w:pos="3969"/>
        </w:tabs>
        <w:spacing w:before="0"/>
        <w:ind w:left="2075" w:hanging="2784"/>
        <w:rPr>
          <w:rFonts w:asciiTheme="minorHAnsi" w:hAnsiTheme="minorHAn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735"/>
        <w:gridCol w:w="1843"/>
        <w:gridCol w:w="1843"/>
        <w:gridCol w:w="1809"/>
      </w:tblGrid>
      <w:tr w:rsidR="00444CDD" w:rsidRPr="00480EDD" w:rsidTr="00A15B97">
        <w:trPr>
          <w:tblHeader/>
        </w:trPr>
        <w:tc>
          <w:tcPr>
            <w:tcW w:w="993" w:type="dxa"/>
          </w:tcPr>
          <w:p w:rsidR="00444CDD" w:rsidRPr="00480EDD" w:rsidRDefault="00444CDD" w:rsidP="00134AD5">
            <w:pPr>
              <w:pStyle w:val="BodyIndent"/>
              <w:tabs>
                <w:tab w:val="left" w:pos="3969"/>
              </w:tabs>
              <w:spacing w:before="0"/>
              <w:ind w:left="0"/>
              <w:jc w:val="center"/>
              <w:rPr>
                <w:rFonts w:ascii="Calibri" w:hAnsi="Calibri"/>
                <w:u w:val="single"/>
              </w:rPr>
            </w:pPr>
            <w:r w:rsidRPr="00480EDD">
              <w:rPr>
                <w:rFonts w:ascii="Calibri" w:hAnsi="Calibri"/>
                <w:u w:val="single"/>
              </w:rPr>
              <w:t>Session #</w:t>
            </w:r>
          </w:p>
        </w:tc>
        <w:tc>
          <w:tcPr>
            <w:tcW w:w="1417" w:type="dxa"/>
          </w:tcPr>
          <w:p w:rsidR="00444CDD" w:rsidRPr="00480EDD" w:rsidRDefault="00444CDD" w:rsidP="00134AD5">
            <w:pPr>
              <w:pStyle w:val="BodyIndent"/>
              <w:tabs>
                <w:tab w:val="left" w:pos="3969"/>
              </w:tabs>
              <w:spacing w:before="0"/>
              <w:ind w:left="0"/>
              <w:jc w:val="center"/>
              <w:rPr>
                <w:rFonts w:ascii="Calibri" w:hAnsi="Calibri"/>
                <w:u w:val="single"/>
              </w:rPr>
            </w:pPr>
            <w:r w:rsidRPr="00480EDD">
              <w:rPr>
                <w:rFonts w:ascii="Calibri" w:hAnsi="Calibri"/>
                <w:u w:val="single"/>
              </w:rPr>
              <w:t>Date</w:t>
            </w:r>
          </w:p>
        </w:tc>
        <w:tc>
          <w:tcPr>
            <w:tcW w:w="1735" w:type="dxa"/>
          </w:tcPr>
          <w:p w:rsidR="00444CDD" w:rsidRPr="00480EDD" w:rsidRDefault="00444CDD" w:rsidP="00134AD5">
            <w:pPr>
              <w:pStyle w:val="BodyIndent"/>
              <w:tabs>
                <w:tab w:val="left" w:pos="3969"/>
              </w:tabs>
              <w:spacing w:before="0"/>
              <w:ind w:left="0"/>
              <w:jc w:val="center"/>
              <w:rPr>
                <w:rFonts w:ascii="Calibri" w:hAnsi="Calibri"/>
                <w:u w:val="single"/>
              </w:rPr>
            </w:pPr>
            <w:r w:rsidRPr="00480EDD">
              <w:rPr>
                <w:rFonts w:ascii="Calibri" w:hAnsi="Calibri"/>
                <w:u w:val="single"/>
              </w:rPr>
              <w:t>Warm Up</w:t>
            </w:r>
          </w:p>
        </w:tc>
        <w:tc>
          <w:tcPr>
            <w:tcW w:w="1843" w:type="dxa"/>
          </w:tcPr>
          <w:p w:rsidR="00444CDD" w:rsidRPr="00480EDD" w:rsidRDefault="00444CDD" w:rsidP="00134AD5">
            <w:pPr>
              <w:pStyle w:val="BodyIndent"/>
              <w:tabs>
                <w:tab w:val="left" w:pos="3969"/>
              </w:tabs>
              <w:spacing w:before="0"/>
              <w:ind w:left="0"/>
              <w:jc w:val="center"/>
              <w:rPr>
                <w:rFonts w:ascii="Calibri" w:hAnsi="Calibri"/>
                <w:u w:val="single"/>
              </w:rPr>
            </w:pPr>
            <w:r>
              <w:rPr>
                <w:rFonts w:ascii="Calibri" w:hAnsi="Calibri"/>
                <w:u w:val="single"/>
              </w:rPr>
              <w:t>Start</w:t>
            </w:r>
          </w:p>
        </w:tc>
        <w:tc>
          <w:tcPr>
            <w:tcW w:w="1843" w:type="dxa"/>
          </w:tcPr>
          <w:p w:rsidR="00444CDD" w:rsidRPr="00480EDD" w:rsidRDefault="00444CDD" w:rsidP="00134AD5">
            <w:pPr>
              <w:pStyle w:val="BodyIndent"/>
              <w:tabs>
                <w:tab w:val="left" w:pos="3969"/>
              </w:tabs>
              <w:spacing w:before="0"/>
              <w:ind w:left="0"/>
              <w:jc w:val="center"/>
              <w:rPr>
                <w:rFonts w:ascii="Calibri" w:hAnsi="Calibri"/>
                <w:u w:val="single"/>
              </w:rPr>
            </w:pPr>
            <w:r w:rsidRPr="00480EDD">
              <w:rPr>
                <w:rFonts w:ascii="Calibri" w:hAnsi="Calibri"/>
                <w:u w:val="single"/>
              </w:rPr>
              <w:t>Finish</w:t>
            </w:r>
          </w:p>
        </w:tc>
        <w:tc>
          <w:tcPr>
            <w:tcW w:w="1809" w:type="dxa"/>
          </w:tcPr>
          <w:p w:rsidR="00444CDD" w:rsidRPr="00480EDD" w:rsidRDefault="00444CDD" w:rsidP="00134AD5">
            <w:pPr>
              <w:pStyle w:val="BodyIndent"/>
              <w:tabs>
                <w:tab w:val="left" w:pos="3969"/>
              </w:tabs>
              <w:spacing w:before="0"/>
              <w:ind w:left="0"/>
              <w:jc w:val="center"/>
              <w:rPr>
                <w:rFonts w:ascii="Calibri" w:hAnsi="Calibri"/>
                <w:u w:val="single"/>
              </w:rPr>
            </w:pPr>
            <w:r w:rsidRPr="00480EDD">
              <w:rPr>
                <w:rFonts w:ascii="Calibri" w:hAnsi="Calibri"/>
                <w:u w:val="single"/>
              </w:rPr>
              <w:t>Estimated Duration</w:t>
            </w:r>
          </w:p>
        </w:tc>
      </w:tr>
      <w:tr w:rsidR="00444CDD" w:rsidRPr="00480EDD" w:rsidTr="00A15B97">
        <w:trPr>
          <w:tblHeader/>
        </w:trPr>
        <w:tc>
          <w:tcPr>
            <w:tcW w:w="993" w:type="dxa"/>
          </w:tcPr>
          <w:p w:rsidR="00444CDD" w:rsidRPr="00444CDD" w:rsidRDefault="00444CDD" w:rsidP="00134AD5">
            <w:pPr>
              <w:pStyle w:val="BodyIndent"/>
              <w:tabs>
                <w:tab w:val="left" w:pos="3969"/>
              </w:tabs>
              <w:spacing w:before="0"/>
              <w:ind w:left="0"/>
              <w:jc w:val="center"/>
              <w:rPr>
                <w:rFonts w:ascii="Calibri" w:hAnsi="Calibri"/>
              </w:rPr>
            </w:pPr>
            <w:r w:rsidRPr="00444CDD">
              <w:rPr>
                <w:rFonts w:ascii="Calibri" w:hAnsi="Calibri"/>
              </w:rPr>
              <w:t>1</w:t>
            </w:r>
          </w:p>
        </w:tc>
        <w:tc>
          <w:tcPr>
            <w:tcW w:w="1417" w:type="dxa"/>
          </w:tcPr>
          <w:p w:rsidR="00444CDD" w:rsidRPr="00480EDD" w:rsidRDefault="00444CDD" w:rsidP="00134AD5">
            <w:pPr>
              <w:pStyle w:val="BodyIndent"/>
              <w:tabs>
                <w:tab w:val="left" w:pos="3969"/>
              </w:tabs>
              <w:spacing w:before="0"/>
              <w:ind w:left="0"/>
              <w:rPr>
                <w:rFonts w:ascii="Calibri" w:hAnsi="Calibri"/>
              </w:rPr>
            </w:pPr>
            <w:proofErr w:type="gramStart"/>
            <w:r>
              <w:rPr>
                <w:rFonts w:ascii="Calibri" w:hAnsi="Calibri"/>
              </w:rPr>
              <w:t>2</w:t>
            </w:r>
            <w:r w:rsidR="009C3345">
              <w:rPr>
                <w:rFonts w:ascii="Calibri" w:hAnsi="Calibri"/>
              </w:rPr>
              <w:t>4</w:t>
            </w:r>
            <w:r>
              <w:rPr>
                <w:rFonts w:ascii="Calibri" w:hAnsi="Calibri"/>
              </w:rPr>
              <w:t xml:space="preserve">  Feb</w:t>
            </w:r>
            <w:proofErr w:type="gramEnd"/>
            <w:r>
              <w:rPr>
                <w:rFonts w:ascii="Calibri" w:hAnsi="Calibri"/>
              </w:rPr>
              <w:t xml:space="preserve"> 201</w:t>
            </w:r>
            <w:r w:rsidR="009C3345">
              <w:rPr>
                <w:rFonts w:ascii="Calibri" w:hAnsi="Calibri"/>
              </w:rPr>
              <w:t>8</w:t>
            </w:r>
          </w:p>
        </w:tc>
        <w:tc>
          <w:tcPr>
            <w:tcW w:w="1735" w:type="dxa"/>
          </w:tcPr>
          <w:p w:rsidR="00444CDD" w:rsidRPr="00A15B97" w:rsidRDefault="00444CDD" w:rsidP="00134AD5">
            <w:pPr>
              <w:pStyle w:val="BodyIndent"/>
              <w:tabs>
                <w:tab w:val="left" w:pos="3969"/>
              </w:tabs>
              <w:spacing w:before="0"/>
              <w:ind w:left="0"/>
              <w:jc w:val="center"/>
              <w:rPr>
                <w:rFonts w:ascii="Calibri" w:hAnsi="Calibri"/>
              </w:rPr>
            </w:pPr>
            <w:r w:rsidRPr="00A15B97">
              <w:rPr>
                <w:rFonts w:ascii="Calibri" w:hAnsi="Calibri"/>
              </w:rPr>
              <w:t>10 am</w:t>
            </w:r>
          </w:p>
        </w:tc>
        <w:tc>
          <w:tcPr>
            <w:tcW w:w="1843" w:type="dxa"/>
          </w:tcPr>
          <w:p w:rsidR="00444CDD" w:rsidRPr="00A15B97" w:rsidRDefault="00444CDD" w:rsidP="00134AD5">
            <w:pPr>
              <w:pStyle w:val="BodyIndent"/>
              <w:tabs>
                <w:tab w:val="left" w:pos="3969"/>
              </w:tabs>
              <w:spacing w:before="0"/>
              <w:ind w:left="0"/>
              <w:jc w:val="center"/>
            </w:pPr>
            <w:r w:rsidRPr="00A15B97">
              <w:t>11am</w:t>
            </w:r>
          </w:p>
        </w:tc>
        <w:tc>
          <w:tcPr>
            <w:tcW w:w="1843" w:type="dxa"/>
          </w:tcPr>
          <w:p w:rsidR="00444CDD" w:rsidRPr="00A15B97" w:rsidRDefault="00444CDD" w:rsidP="00134AD5">
            <w:pPr>
              <w:pStyle w:val="BodyIndent"/>
              <w:tabs>
                <w:tab w:val="left" w:pos="3969"/>
              </w:tabs>
              <w:spacing w:before="0"/>
              <w:ind w:left="0"/>
              <w:jc w:val="center"/>
              <w:rPr>
                <w:rFonts w:ascii="Calibri" w:hAnsi="Calibri"/>
              </w:rPr>
            </w:pPr>
            <w:r w:rsidRPr="00A15B97">
              <w:rPr>
                <w:rFonts w:ascii="Calibri" w:hAnsi="Calibri"/>
              </w:rPr>
              <w:t>3:30pm</w:t>
            </w:r>
          </w:p>
        </w:tc>
        <w:tc>
          <w:tcPr>
            <w:tcW w:w="1809" w:type="dxa"/>
          </w:tcPr>
          <w:p w:rsidR="00444CDD" w:rsidRPr="00444CDD" w:rsidRDefault="00444CDD" w:rsidP="00134AD5">
            <w:pPr>
              <w:pStyle w:val="BodyIndent"/>
              <w:tabs>
                <w:tab w:val="left" w:pos="3969"/>
              </w:tabs>
              <w:spacing w:before="0"/>
              <w:ind w:left="0"/>
              <w:jc w:val="center"/>
              <w:rPr>
                <w:rFonts w:ascii="Calibri" w:hAnsi="Calibri"/>
              </w:rPr>
            </w:pPr>
            <w:r w:rsidRPr="00444CDD">
              <w:rPr>
                <w:rFonts w:ascii="Calibri" w:hAnsi="Calibri"/>
              </w:rPr>
              <w:t>4.5 hours</w:t>
            </w:r>
          </w:p>
        </w:tc>
      </w:tr>
    </w:tbl>
    <w:p w:rsidR="00444CDD" w:rsidRPr="00F6486B" w:rsidRDefault="00444CDD" w:rsidP="002279B8">
      <w:pPr>
        <w:pStyle w:val="BodyIndent"/>
        <w:keepNext/>
        <w:tabs>
          <w:tab w:val="left" w:pos="3969"/>
        </w:tabs>
        <w:spacing w:before="0"/>
        <w:ind w:left="2075" w:hanging="2784"/>
        <w:rPr>
          <w:rFonts w:asciiTheme="minorHAnsi" w:hAnsiTheme="minorHAnsi"/>
        </w:rPr>
      </w:pPr>
    </w:p>
    <w:p w:rsidR="00FE1F5F" w:rsidRDefault="00FE1F5F" w:rsidP="00444CDD">
      <w:pPr>
        <w:ind w:left="1701" w:hanging="2410"/>
        <w:rPr>
          <w:sz w:val="21"/>
          <w:szCs w:val="21"/>
        </w:rPr>
      </w:pPr>
      <w:r w:rsidRPr="00F6486B">
        <w:rPr>
          <w:sz w:val="21"/>
          <w:szCs w:val="21"/>
        </w:rPr>
        <w:t>SCHEDULE OF EVENTS:</w:t>
      </w:r>
      <w:r w:rsidRPr="00F6486B">
        <w:rPr>
          <w:sz w:val="21"/>
          <w:szCs w:val="21"/>
        </w:rPr>
        <w:tab/>
      </w:r>
    </w:p>
    <w:tbl>
      <w:tblPr>
        <w:tblStyle w:val="TableGrid"/>
        <w:tblW w:w="9606" w:type="dxa"/>
        <w:tblLook w:val="04A0" w:firstRow="1" w:lastRow="0" w:firstColumn="1" w:lastColumn="0" w:noHBand="0" w:noVBand="1"/>
      </w:tblPr>
      <w:tblGrid>
        <w:gridCol w:w="2376"/>
        <w:gridCol w:w="7230"/>
      </w:tblGrid>
      <w:tr w:rsidR="00444CDD" w:rsidTr="00134AD5">
        <w:tc>
          <w:tcPr>
            <w:tcW w:w="2376" w:type="dxa"/>
            <w:tcBorders>
              <w:top w:val="single" w:sz="4" w:space="0" w:color="auto"/>
              <w:left w:val="single" w:sz="4" w:space="0" w:color="auto"/>
              <w:bottom w:val="single" w:sz="4" w:space="0" w:color="auto"/>
              <w:right w:val="single" w:sz="4" w:space="0" w:color="auto"/>
            </w:tcBorders>
            <w:hideMark/>
          </w:tcPr>
          <w:p w:rsidR="00444CDD" w:rsidRDefault="00444CDD" w:rsidP="00134AD5">
            <w:pPr>
              <w:jc w:val="center"/>
              <w:rPr>
                <w:rFonts w:ascii="Calibri" w:hAnsi="Calibri" w:cs="Calibri"/>
                <w:i/>
                <w:sz w:val="22"/>
                <w:szCs w:val="22"/>
              </w:rPr>
            </w:pPr>
          </w:p>
        </w:tc>
        <w:tc>
          <w:tcPr>
            <w:tcW w:w="7230" w:type="dxa"/>
            <w:tcBorders>
              <w:top w:val="single" w:sz="4" w:space="0" w:color="auto"/>
              <w:left w:val="single" w:sz="4" w:space="0" w:color="auto"/>
              <w:bottom w:val="single" w:sz="4" w:space="0" w:color="auto"/>
              <w:right w:val="single" w:sz="4" w:space="0" w:color="auto"/>
            </w:tcBorders>
          </w:tcPr>
          <w:p w:rsidR="00444CDD" w:rsidRPr="00F36F67" w:rsidRDefault="00444CDD" w:rsidP="00134AD5">
            <w:pPr>
              <w:jc w:val="center"/>
              <w:rPr>
                <w:rFonts w:ascii="Calibri" w:hAnsi="Calibri" w:cs="Calibri"/>
                <w:b/>
                <w:i/>
                <w:sz w:val="22"/>
                <w:szCs w:val="22"/>
              </w:rPr>
            </w:pPr>
            <w:r w:rsidRPr="00F36F67">
              <w:rPr>
                <w:rFonts w:ascii="Calibri" w:hAnsi="Calibri" w:cs="Calibri"/>
                <w:b/>
                <w:i/>
                <w:sz w:val="22"/>
                <w:szCs w:val="22"/>
              </w:rPr>
              <w:t>Event</w:t>
            </w:r>
          </w:p>
        </w:tc>
      </w:tr>
      <w:tr w:rsidR="00444CDD" w:rsidTr="00134AD5">
        <w:tc>
          <w:tcPr>
            <w:tcW w:w="2376" w:type="dxa"/>
            <w:tcBorders>
              <w:top w:val="single" w:sz="4" w:space="0" w:color="auto"/>
              <w:left w:val="single" w:sz="4" w:space="0" w:color="auto"/>
              <w:bottom w:val="single" w:sz="4" w:space="0" w:color="auto"/>
              <w:right w:val="single" w:sz="4" w:space="0" w:color="auto"/>
            </w:tcBorders>
            <w:hideMark/>
          </w:tcPr>
          <w:p w:rsidR="00444CDD" w:rsidRDefault="00444CDD" w:rsidP="00134AD5">
            <w:pPr>
              <w:jc w:val="center"/>
              <w:rPr>
                <w:rFonts w:ascii="Calibri" w:hAnsi="Calibri" w:cs="Calibri"/>
                <w:i/>
                <w:sz w:val="22"/>
                <w:szCs w:val="22"/>
              </w:rPr>
            </w:pPr>
            <w:r>
              <w:rPr>
                <w:rFonts w:ascii="Calibri" w:hAnsi="Calibri" w:cs="Calibri"/>
                <w:i/>
                <w:sz w:val="22"/>
                <w:szCs w:val="22"/>
              </w:rPr>
              <w:t>1</w:t>
            </w:r>
          </w:p>
        </w:tc>
        <w:tc>
          <w:tcPr>
            <w:tcW w:w="7230" w:type="dxa"/>
            <w:tcBorders>
              <w:top w:val="single" w:sz="4" w:space="0" w:color="auto"/>
              <w:left w:val="single" w:sz="4" w:space="0" w:color="auto"/>
              <w:bottom w:val="single" w:sz="4" w:space="0" w:color="auto"/>
              <w:right w:val="single" w:sz="4" w:space="0" w:color="auto"/>
            </w:tcBorders>
            <w:hideMark/>
          </w:tcPr>
          <w:p w:rsidR="00444CDD" w:rsidRDefault="00444CDD" w:rsidP="00134AD5">
            <w:pPr>
              <w:jc w:val="center"/>
              <w:rPr>
                <w:rFonts w:ascii="Calibri" w:hAnsi="Calibri" w:cs="Calibri"/>
                <w:i/>
                <w:sz w:val="22"/>
                <w:szCs w:val="22"/>
              </w:rPr>
            </w:pPr>
            <w:r>
              <w:rPr>
                <w:rFonts w:ascii="Calibri" w:hAnsi="Calibri" w:cs="Calibri"/>
                <w:i/>
                <w:sz w:val="22"/>
                <w:szCs w:val="22"/>
              </w:rPr>
              <w:t>200 Free</w:t>
            </w:r>
          </w:p>
        </w:tc>
      </w:tr>
      <w:tr w:rsidR="00444CDD" w:rsidTr="00134AD5">
        <w:tc>
          <w:tcPr>
            <w:tcW w:w="2376" w:type="dxa"/>
            <w:tcBorders>
              <w:top w:val="single" w:sz="4" w:space="0" w:color="auto"/>
              <w:left w:val="single" w:sz="4" w:space="0" w:color="auto"/>
              <w:bottom w:val="single" w:sz="4" w:space="0" w:color="auto"/>
              <w:right w:val="single" w:sz="4" w:space="0" w:color="auto"/>
            </w:tcBorders>
            <w:hideMark/>
          </w:tcPr>
          <w:p w:rsidR="00444CDD" w:rsidRDefault="00444CDD" w:rsidP="00134AD5">
            <w:pPr>
              <w:jc w:val="center"/>
              <w:rPr>
                <w:rFonts w:ascii="Calibri" w:hAnsi="Calibri" w:cs="Calibri"/>
                <w:i/>
                <w:sz w:val="22"/>
                <w:szCs w:val="22"/>
              </w:rPr>
            </w:pPr>
            <w:r>
              <w:rPr>
                <w:rFonts w:ascii="Calibri" w:hAnsi="Calibri" w:cs="Calibri"/>
                <w:i/>
                <w:sz w:val="22"/>
                <w:szCs w:val="22"/>
              </w:rPr>
              <w:t>2</w:t>
            </w:r>
          </w:p>
        </w:tc>
        <w:tc>
          <w:tcPr>
            <w:tcW w:w="7230" w:type="dxa"/>
            <w:tcBorders>
              <w:top w:val="single" w:sz="4" w:space="0" w:color="auto"/>
              <w:left w:val="single" w:sz="4" w:space="0" w:color="auto"/>
              <w:bottom w:val="single" w:sz="4" w:space="0" w:color="auto"/>
              <w:right w:val="single" w:sz="4" w:space="0" w:color="auto"/>
            </w:tcBorders>
            <w:hideMark/>
          </w:tcPr>
          <w:p w:rsidR="00444CDD" w:rsidRDefault="00444CDD" w:rsidP="00134AD5">
            <w:pPr>
              <w:jc w:val="center"/>
              <w:rPr>
                <w:rFonts w:ascii="Calibri" w:hAnsi="Calibri" w:cs="Calibri"/>
                <w:i/>
                <w:sz w:val="22"/>
                <w:szCs w:val="22"/>
              </w:rPr>
            </w:pPr>
            <w:r>
              <w:rPr>
                <w:rFonts w:ascii="Calibri" w:hAnsi="Calibri" w:cs="Calibri"/>
                <w:i/>
                <w:sz w:val="22"/>
                <w:szCs w:val="22"/>
              </w:rPr>
              <w:t>200 Fly</w:t>
            </w:r>
          </w:p>
        </w:tc>
      </w:tr>
      <w:tr w:rsidR="00444CDD" w:rsidTr="00134AD5">
        <w:tc>
          <w:tcPr>
            <w:tcW w:w="2376" w:type="dxa"/>
            <w:hideMark/>
          </w:tcPr>
          <w:p w:rsidR="00444CDD" w:rsidRDefault="00444CDD" w:rsidP="00134AD5">
            <w:pPr>
              <w:jc w:val="center"/>
              <w:rPr>
                <w:rFonts w:ascii="Calibri" w:hAnsi="Calibri" w:cs="Calibri"/>
                <w:i/>
                <w:sz w:val="22"/>
                <w:szCs w:val="22"/>
              </w:rPr>
            </w:pPr>
            <w:r>
              <w:rPr>
                <w:rFonts w:ascii="Calibri" w:hAnsi="Calibri" w:cs="Calibri"/>
                <w:i/>
                <w:sz w:val="22"/>
                <w:szCs w:val="22"/>
              </w:rPr>
              <w:t>3</w:t>
            </w:r>
          </w:p>
        </w:tc>
        <w:tc>
          <w:tcPr>
            <w:tcW w:w="7230" w:type="dxa"/>
            <w:hideMark/>
          </w:tcPr>
          <w:p w:rsidR="00444CDD" w:rsidRDefault="00444CDD" w:rsidP="00134AD5">
            <w:pPr>
              <w:jc w:val="center"/>
              <w:rPr>
                <w:rFonts w:ascii="Calibri" w:hAnsi="Calibri" w:cs="Calibri"/>
                <w:i/>
                <w:sz w:val="22"/>
                <w:szCs w:val="22"/>
              </w:rPr>
            </w:pPr>
            <w:r>
              <w:rPr>
                <w:rFonts w:ascii="Calibri" w:hAnsi="Calibri" w:cs="Calibri"/>
                <w:i/>
                <w:sz w:val="22"/>
                <w:szCs w:val="22"/>
              </w:rPr>
              <w:t>100 Back</w:t>
            </w:r>
          </w:p>
        </w:tc>
      </w:tr>
      <w:tr w:rsidR="00444CDD" w:rsidTr="00134AD5">
        <w:tc>
          <w:tcPr>
            <w:tcW w:w="2376" w:type="dxa"/>
            <w:hideMark/>
          </w:tcPr>
          <w:p w:rsidR="00444CDD" w:rsidRDefault="00444CDD" w:rsidP="00134AD5">
            <w:pPr>
              <w:jc w:val="center"/>
              <w:rPr>
                <w:rFonts w:ascii="Calibri" w:hAnsi="Calibri" w:cs="Calibri"/>
                <w:i/>
                <w:sz w:val="22"/>
                <w:szCs w:val="22"/>
              </w:rPr>
            </w:pPr>
            <w:r>
              <w:rPr>
                <w:rFonts w:ascii="Calibri" w:hAnsi="Calibri" w:cs="Calibri"/>
                <w:i/>
                <w:sz w:val="22"/>
                <w:szCs w:val="22"/>
              </w:rPr>
              <w:t>4</w:t>
            </w:r>
          </w:p>
        </w:tc>
        <w:tc>
          <w:tcPr>
            <w:tcW w:w="7230" w:type="dxa"/>
            <w:hideMark/>
          </w:tcPr>
          <w:p w:rsidR="00444CDD" w:rsidRDefault="00444CDD" w:rsidP="00134AD5">
            <w:pPr>
              <w:jc w:val="center"/>
              <w:rPr>
                <w:rFonts w:ascii="Calibri" w:hAnsi="Calibri" w:cs="Calibri"/>
                <w:i/>
                <w:sz w:val="22"/>
                <w:szCs w:val="22"/>
              </w:rPr>
            </w:pPr>
            <w:r>
              <w:rPr>
                <w:rFonts w:ascii="Calibri" w:hAnsi="Calibri" w:cs="Calibri"/>
                <w:i/>
                <w:sz w:val="22"/>
                <w:szCs w:val="22"/>
              </w:rPr>
              <w:t>50 Free</w:t>
            </w:r>
          </w:p>
        </w:tc>
      </w:tr>
      <w:tr w:rsidR="00444CDD" w:rsidTr="00134AD5">
        <w:tc>
          <w:tcPr>
            <w:tcW w:w="2376" w:type="dxa"/>
            <w:hideMark/>
          </w:tcPr>
          <w:p w:rsidR="00444CDD" w:rsidRDefault="00444CDD" w:rsidP="00134AD5">
            <w:pPr>
              <w:jc w:val="center"/>
              <w:rPr>
                <w:rFonts w:ascii="Calibri" w:hAnsi="Calibri" w:cs="Calibri"/>
                <w:i/>
                <w:sz w:val="22"/>
                <w:szCs w:val="22"/>
              </w:rPr>
            </w:pPr>
            <w:r>
              <w:rPr>
                <w:rFonts w:ascii="Calibri" w:hAnsi="Calibri" w:cs="Calibri"/>
                <w:i/>
                <w:sz w:val="22"/>
                <w:szCs w:val="22"/>
              </w:rPr>
              <w:t>5</w:t>
            </w:r>
          </w:p>
        </w:tc>
        <w:tc>
          <w:tcPr>
            <w:tcW w:w="7230" w:type="dxa"/>
            <w:hideMark/>
          </w:tcPr>
          <w:p w:rsidR="00444CDD" w:rsidRDefault="00444CDD" w:rsidP="00134AD5">
            <w:pPr>
              <w:jc w:val="center"/>
              <w:rPr>
                <w:rFonts w:ascii="Calibri" w:hAnsi="Calibri" w:cs="Calibri"/>
                <w:i/>
                <w:sz w:val="22"/>
                <w:szCs w:val="22"/>
              </w:rPr>
            </w:pPr>
            <w:r>
              <w:rPr>
                <w:rFonts w:ascii="Calibri" w:hAnsi="Calibri" w:cs="Calibri"/>
                <w:i/>
                <w:sz w:val="22"/>
                <w:szCs w:val="22"/>
              </w:rPr>
              <w:t>100 Breast</w:t>
            </w:r>
          </w:p>
        </w:tc>
      </w:tr>
      <w:tr w:rsidR="00444CDD" w:rsidTr="00134AD5">
        <w:tc>
          <w:tcPr>
            <w:tcW w:w="2376" w:type="dxa"/>
            <w:hideMark/>
          </w:tcPr>
          <w:p w:rsidR="00444CDD" w:rsidRDefault="00444CDD" w:rsidP="00134AD5">
            <w:pPr>
              <w:jc w:val="center"/>
              <w:rPr>
                <w:rFonts w:ascii="Calibri" w:hAnsi="Calibri" w:cs="Calibri"/>
                <w:i/>
                <w:sz w:val="22"/>
                <w:szCs w:val="22"/>
              </w:rPr>
            </w:pPr>
            <w:r>
              <w:rPr>
                <w:rFonts w:ascii="Calibri" w:hAnsi="Calibri" w:cs="Calibri"/>
                <w:i/>
                <w:sz w:val="22"/>
                <w:szCs w:val="22"/>
              </w:rPr>
              <w:t>6</w:t>
            </w:r>
          </w:p>
        </w:tc>
        <w:tc>
          <w:tcPr>
            <w:tcW w:w="7230" w:type="dxa"/>
            <w:hideMark/>
          </w:tcPr>
          <w:p w:rsidR="00444CDD" w:rsidRDefault="00444CDD" w:rsidP="00134AD5">
            <w:pPr>
              <w:jc w:val="center"/>
              <w:rPr>
                <w:rFonts w:ascii="Calibri" w:hAnsi="Calibri" w:cs="Calibri"/>
                <w:i/>
                <w:sz w:val="22"/>
                <w:szCs w:val="22"/>
              </w:rPr>
            </w:pPr>
            <w:r>
              <w:rPr>
                <w:rFonts w:ascii="Calibri" w:hAnsi="Calibri" w:cs="Calibri"/>
                <w:i/>
                <w:sz w:val="22"/>
                <w:szCs w:val="22"/>
              </w:rPr>
              <w:t>50 Fly</w:t>
            </w:r>
          </w:p>
        </w:tc>
      </w:tr>
      <w:tr w:rsidR="00444CDD" w:rsidTr="00134AD5">
        <w:tc>
          <w:tcPr>
            <w:tcW w:w="2376" w:type="dxa"/>
            <w:hideMark/>
          </w:tcPr>
          <w:p w:rsidR="00444CDD" w:rsidRDefault="00444CDD" w:rsidP="00134AD5">
            <w:pPr>
              <w:jc w:val="center"/>
              <w:rPr>
                <w:rFonts w:ascii="Calibri" w:hAnsi="Calibri" w:cs="Calibri"/>
                <w:i/>
                <w:sz w:val="22"/>
                <w:szCs w:val="22"/>
              </w:rPr>
            </w:pPr>
            <w:r>
              <w:rPr>
                <w:rFonts w:ascii="Calibri" w:hAnsi="Calibri" w:cs="Calibri"/>
                <w:i/>
                <w:sz w:val="22"/>
                <w:szCs w:val="22"/>
              </w:rPr>
              <w:t>7</w:t>
            </w:r>
          </w:p>
        </w:tc>
        <w:tc>
          <w:tcPr>
            <w:tcW w:w="7230" w:type="dxa"/>
            <w:hideMark/>
          </w:tcPr>
          <w:p w:rsidR="00444CDD" w:rsidRDefault="00444CDD" w:rsidP="00134AD5">
            <w:pPr>
              <w:jc w:val="center"/>
              <w:rPr>
                <w:rFonts w:ascii="Calibri" w:hAnsi="Calibri" w:cs="Calibri"/>
                <w:i/>
                <w:sz w:val="22"/>
                <w:szCs w:val="22"/>
              </w:rPr>
            </w:pPr>
            <w:r>
              <w:rPr>
                <w:rFonts w:ascii="Calibri" w:hAnsi="Calibri" w:cs="Calibri"/>
                <w:i/>
                <w:sz w:val="22"/>
                <w:szCs w:val="22"/>
              </w:rPr>
              <w:t>100 IM</w:t>
            </w:r>
          </w:p>
        </w:tc>
      </w:tr>
      <w:tr w:rsidR="00444CDD" w:rsidTr="00134AD5">
        <w:tc>
          <w:tcPr>
            <w:tcW w:w="2376" w:type="dxa"/>
            <w:hideMark/>
          </w:tcPr>
          <w:p w:rsidR="00444CDD" w:rsidRDefault="00444CDD" w:rsidP="00134AD5">
            <w:pPr>
              <w:jc w:val="center"/>
              <w:rPr>
                <w:rFonts w:ascii="Calibri" w:hAnsi="Calibri" w:cs="Calibri"/>
                <w:i/>
                <w:sz w:val="22"/>
                <w:szCs w:val="22"/>
              </w:rPr>
            </w:pPr>
            <w:r>
              <w:rPr>
                <w:rFonts w:ascii="Calibri" w:hAnsi="Calibri" w:cs="Calibri"/>
                <w:i/>
                <w:sz w:val="22"/>
                <w:szCs w:val="22"/>
              </w:rPr>
              <w:t>8</w:t>
            </w:r>
          </w:p>
        </w:tc>
        <w:tc>
          <w:tcPr>
            <w:tcW w:w="7230" w:type="dxa"/>
            <w:hideMark/>
          </w:tcPr>
          <w:p w:rsidR="00444CDD" w:rsidRDefault="00444CDD" w:rsidP="00134AD5">
            <w:pPr>
              <w:jc w:val="center"/>
              <w:rPr>
                <w:rFonts w:ascii="Calibri" w:hAnsi="Calibri" w:cs="Calibri"/>
                <w:i/>
                <w:sz w:val="22"/>
                <w:szCs w:val="22"/>
              </w:rPr>
            </w:pPr>
            <w:r>
              <w:rPr>
                <w:rFonts w:ascii="Calibri" w:hAnsi="Calibri" w:cs="Calibri"/>
                <w:i/>
                <w:sz w:val="22"/>
                <w:szCs w:val="22"/>
              </w:rPr>
              <w:t>50 Breast</w:t>
            </w:r>
          </w:p>
        </w:tc>
      </w:tr>
      <w:tr w:rsidR="00444CDD" w:rsidTr="00134AD5">
        <w:tc>
          <w:tcPr>
            <w:tcW w:w="2376" w:type="dxa"/>
            <w:hideMark/>
          </w:tcPr>
          <w:p w:rsidR="00444CDD" w:rsidRDefault="00444CDD" w:rsidP="00134AD5">
            <w:pPr>
              <w:jc w:val="center"/>
              <w:rPr>
                <w:rFonts w:ascii="Calibri" w:hAnsi="Calibri" w:cs="Calibri"/>
                <w:i/>
                <w:sz w:val="22"/>
                <w:szCs w:val="22"/>
              </w:rPr>
            </w:pPr>
            <w:r>
              <w:rPr>
                <w:rFonts w:ascii="Calibri" w:hAnsi="Calibri" w:cs="Calibri"/>
                <w:i/>
                <w:sz w:val="22"/>
                <w:szCs w:val="22"/>
              </w:rPr>
              <w:t>9</w:t>
            </w:r>
          </w:p>
        </w:tc>
        <w:tc>
          <w:tcPr>
            <w:tcW w:w="7230" w:type="dxa"/>
            <w:hideMark/>
          </w:tcPr>
          <w:p w:rsidR="00444CDD" w:rsidRDefault="00444CDD" w:rsidP="00134AD5">
            <w:pPr>
              <w:jc w:val="center"/>
              <w:rPr>
                <w:rFonts w:ascii="Calibri" w:hAnsi="Calibri" w:cs="Calibri"/>
                <w:i/>
                <w:sz w:val="22"/>
                <w:szCs w:val="22"/>
              </w:rPr>
            </w:pPr>
            <w:r>
              <w:rPr>
                <w:rFonts w:ascii="Calibri" w:hAnsi="Calibri" w:cs="Calibri"/>
                <w:i/>
                <w:sz w:val="22"/>
                <w:szCs w:val="22"/>
              </w:rPr>
              <w:t>100Fly</w:t>
            </w:r>
          </w:p>
        </w:tc>
      </w:tr>
      <w:tr w:rsidR="00444CDD" w:rsidTr="00134AD5">
        <w:tc>
          <w:tcPr>
            <w:tcW w:w="2376" w:type="dxa"/>
            <w:hideMark/>
          </w:tcPr>
          <w:p w:rsidR="00444CDD" w:rsidRDefault="00444CDD" w:rsidP="00134AD5">
            <w:pPr>
              <w:jc w:val="center"/>
              <w:rPr>
                <w:rFonts w:ascii="Calibri" w:hAnsi="Calibri" w:cs="Calibri"/>
                <w:i/>
                <w:sz w:val="22"/>
                <w:szCs w:val="22"/>
              </w:rPr>
            </w:pPr>
            <w:r>
              <w:rPr>
                <w:rFonts w:ascii="Calibri" w:hAnsi="Calibri" w:cs="Calibri"/>
                <w:i/>
                <w:sz w:val="22"/>
                <w:szCs w:val="22"/>
              </w:rPr>
              <w:t>10</w:t>
            </w:r>
          </w:p>
        </w:tc>
        <w:tc>
          <w:tcPr>
            <w:tcW w:w="7230" w:type="dxa"/>
            <w:hideMark/>
          </w:tcPr>
          <w:p w:rsidR="00444CDD" w:rsidRDefault="00444CDD" w:rsidP="00134AD5">
            <w:pPr>
              <w:jc w:val="center"/>
              <w:rPr>
                <w:rFonts w:ascii="Calibri" w:hAnsi="Calibri" w:cs="Calibri"/>
                <w:i/>
                <w:sz w:val="22"/>
                <w:szCs w:val="22"/>
              </w:rPr>
            </w:pPr>
            <w:r>
              <w:rPr>
                <w:rFonts w:ascii="Calibri" w:hAnsi="Calibri" w:cs="Calibri"/>
                <w:i/>
                <w:sz w:val="22"/>
                <w:szCs w:val="22"/>
              </w:rPr>
              <w:t>50 Back</w:t>
            </w:r>
          </w:p>
        </w:tc>
      </w:tr>
      <w:tr w:rsidR="00444CDD" w:rsidTr="00134AD5">
        <w:tc>
          <w:tcPr>
            <w:tcW w:w="2376" w:type="dxa"/>
            <w:hideMark/>
          </w:tcPr>
          <w:p w:rsidR="00444CDD" w:rsidRDefault="00444CDD" w:rsidP="00134AD5">
            <w:pPr>
              <w:jc w:val="center"/>
              <w:rPr>
                <w:rFonts w:ascii="Calibri" w:hAnsi="Calibri" w:cs="Calibri"/>
                <w:i/>
                <w:sz w:val="22"/>
                <w:szCs w:val="22"/>
              </w:rPr>
            </w:pPr>
            <w:r>
              <w:rPr>
                <w:rFonts w:ascii="Calibri" w:hAnsi="Calibri" w:cs="Calibri"/>
                <w:i/>
                <w:sz w:val="22"/>
                <w:szCs w:val="22"/>
              </w:rPr>
              <w:t>11</w:t>
            </w:r>
          </w:p>
        </w:tc>
        <w:tc>
          <w:tcPr>
            <w:tcW w:w="7230" w:type="dxa"/>
            <w:hideMark/>
          </w:tcPr>
          <w:p w:rsidR="00444CDD" w:rsidRDefault="00444CDD" w:rsidP="00134AD5">
            <w:pPr>
              <w:jc w:val="center"/>
              <w:rPr>
                <w:rFonts w:ascii="Calibri" w:hAnsi="Calibri" w:cs="Calibri"/>
                <w:i/>
                <w:sz w:val="22"/>
                <w:szCs w:val="22"/>
              </w:rPr>
            </w:pPr>
            <w:r>
              <w:rPr>
                <w:rFonts w:ascii="Calibri" w:hAnsi="Calibri" w:cs="Calibri"/>
                <w:i/>
                <w:sz w:val="22"/>
                <w:szCs w:val="22"/>
              </w:rPr>
              <w:t>100 Free</w:t>
            </w:r>
          </w:p>
        </w:tc>
      </w:tr>
      <w:tr w:rsidR="00444CDD" w:rsidTr="00134AD5">
        <w:tc>
          <w:tcPr>
            <w:tcW w:w="2376" w:type="dxa"/>
            <w:hideMark/>
          </w:tcPr>
          <w:p w:rsidR="00444CDD" w:rsidRDefault="00444CDD" w:rsidP="00134AD5">
            <w:pPr>
              <w:jc w:val="center"/>
              <w:rPr>
                <w:rFonts w:ascii="Calibri" w:hAnsi="Calibri" w:cs="Calibri"/>
                <w:i/>
                <w:sz w:val="22"/>
                <w:szCs w:val="22"/>
              </w:rPr>
            </w:pPr>
            <w:r>
              <w:rPr>
                <w:rFonts w:ascii="Calibri" w:hAnsi="Calibri" w:cs="Calibri"/>
                <w:i/>
                <w:sz w:val="22"/>
                <w:szCs w:val="22"/>
              </w:rPr>
              <w:t>12</w:t>
            </w:r>
          </w:p>
        </w:tc>
        <w:tc>
          <w:tcPr>
            <w:tcW w:w="7230" w:type="dxa"/>
            <w:hideMark/>
          </w:tcPr>
          <w:p w:rsidR="00444CDD" w:rsidRDefault="00444CDD" w:rsidP="00134AD5">
            <w:pPr>
              <w:jc w:val="center"/>
              <w:rPr>
                <w:rFonts w:ascii="Calibri" w:hAnsi="Calibri" w:cs="Calibri"/>
                <w:i/>
                <w:sz w:val="22"/>
                <w:szCs w:val="22"/>
              </w:rPr>
            </w:pPr>
            <w:r>
              <w:rPr>
                <w:rFonts w:ascii="Calibri" w:hAnsi="Calibri" w:cs="Calibri"/>
                <w:i/>
                <w:sz w:val="22"/>
                <w:szCs w:val="22"/>
              </w:rPr>
              <w:t>200 Free Relay</w:t>
            </w:r>
            <w:r w:rsidR="007F5838">
              <w:rPr>
                <w:rFonts w:ascii="Calibri" w:hAnsi="Calibri" w:cs="Calibri"/>
                <w:i/>
                <w:sz w:val="22"/>
                <w:szCs w:val="22"/>
              </w:rPr>
              <w:t xml:space="preserve"> </w:t>
            </w:r>
          </w:p>
          <w:p w:rsidR="007F5838" w:rsidRDefault="007F5838" w:rsidP="00134AD5">
            <w:pPr>
              <w:jc w:val="center"/>
              <w:rPr>
                <w:rFonts w:ascii="Calibri" w:hAnsi="Calibri" w:cs="Calibri"/>
                <w:i/>
                <w:sz w:val="22"/>
                <w:szCs w:val="22"/>
              </w:rPr>
            </w:pPr>
            <w:r>
              <w:rPr>
                <w:rFonts w:ascii="Calibri" w:hAnsi="Calibri" w:cs="Calibri"/>
                <w:i/>
                <w:sz w:val="22"/>
                <w:szCs w:val="22"/>
              </w:rPr>
              <w:t>R</w:t>
            </w:r>
            <w:r w:rsidRPr="007F5838">
              <w:rPr>
                <w:rFonts w:ascii="Calibri" w:hAnsi="Calibri" w:cs="Calibri"/>
                <w:i/>
                <w:sz w:val="22"/>
                <w:szCs w:val="22"/>
              </w:rPr>
              <w:t>elays are gender specific (4 girls, 4 boys) but will be run together</w:t>
            </w:r>
            <w:r>
              <w:rPr>
                <w:rFonts w:ascii="Calibri" w:hAnsi="Calibri" w:cs="Calibri"/>
                <w:i/>
                <w:sz w:val="22"/>
                <w:szCs w:val="22"/>
              </w:rPr>
              <w:t xml:space="preserve"> to save time</w:t>
            </w:r>
          </w:p>
        </w:tc>
      </w:tr>
    </w:tbl>
    <w:p w:rsidR="00444CDD" w:rsidRDefault="00444CDD" w:rsidP="00444CDD">
      <w:pPr>
        <w:rPr>
          <w:sz w:val="21"/>
          <w:szCs w:val="21"/>
        </w:rPr>
      </w:pPr>
    </w:p>
    <w:p w:rsidR="001E7181" w:rsidRPr="00F6486B" w:rsidRDefault="001E7181" w:rsidP="00444CDD">
      <w:pPr>
        <w:rPr>
          <w:sz w:val="21"/>
          <w:szCs w:val="21"/>
        </w:rPr>
      </w:pPr>
    </w:p>
    <w:p w:rsidR="00FE1F5F" w:rsidRPr="00F6486B" w:rsidRDefault="00902667" w:rsidP="00444CDD">
      <w:pPr>
        <w:tabs>
          <w:tab w:val="left" w:pos="2070"/>
          <w:tab w:val="left" w:pos="3600"/>
          <w:tab w:val="left" w:pos="3870"/>
        </w:tabs>
        <w:ind w:left="2070" w:hanging="2779"/>
        <w:rPr>
          <w:sz w:val="21"/>
          <w:szCs w:val="21"/>
        </w:rPr>
      </w:pPr>
      <w:r>
        <w:rPr>
          <w:sz w:val="21"/>
          <w:szCs w:val="21"/>
        </w:rPr>
        <w:t xml:space="preserve"> </w:t>
      </w:r>
      <w:r w:rsidR="00FE1F5F" w:rsidRPr="00F6486B">
        <w:rPr>
          <w:sz w:val="21"/>
          <w:szCs w:val="21"/>
        </w:rPr>
        <w:t>COACH’S</w:t>
      </w:r>
    </w:p>
    <w:p w:rsidR="00FE1F5F" w:rsidRPr="00F6486B" w:rsidRDefault="00FE1F5F" w:rsidP="00F6486B">
      <w:pPr>
        <w:tabs>
          <w:tab w:val="left" w:pos="1701"/>
          <w:tab w:val="left" w:pos="3600"/>
          <w:tab w:val="left" w:pos="3870"/>
        </w:tabs>
        <w:ind w:left="1701" w:hanging="2358"/>
        <w:rPr>
          <w:sz w:val="21"/>
          <w:szCs w:val="21"/>
        </w:rPr>
      </w:pPr>
      <w:r w:rsidRPr="00F6486B">
        <w:rPr>
          <w:sz w:val="21"/>
          <w:szCs w:val="21"/>
        </w:rPr>
        <w:t>REGISTRATION:</w:t>
      </w:r>
      <w:r w:rsidRPr="00F6486B">
        <w:rPr>
          <w:sz w:val="21"/>
          <w:szCs w:val="21"/>
        </w:rPr>
        <w:tab/>
        <w:t xml:space="preserve">Meet management will cross reference the list of coaches in attendance at this competition with the </w:t>
      </w:r>
      <w:hyperlink r:id="rId16" w:tgtFrame="_blank" w:history="1">
        <w:r w:rsidRPr="00F6486B">
          <w:rPr>
            <w:rStyle w:val="Hyperlink"/>
            <w:sz w:val="21"/>
            <w:szCs w:val="21"/>
          </w:rPr>
          <w:t>Swim Ontario Compliancy lists</w:t>
        </w:r>
      </w:hyperlink>
      <w:r w:rsidRPr="00F6486B">
        <w:rPr>
          <w:sz w:val="21"/>
          <w:szCs w:val="21"/>
        </w:rPr>
        <w:t>.  If a coach is not on this list, meet management is obligated to enforce the SNC policy and not permit that coach to attend meet.  Meet management will forward Swim Ontario a list of coaches who they have found to be in non-compliance.</w:t>
      </w:r>
    </w:p>
    <w:p w:rsidR="004B6ACF" w:rsidRPr="00F6486B" w:rsidRDefault="004B6ACF" w:rsidP="00F6486B">
      <w:pPr>
        <w:pStyle w:val="Default"/>
        <w:tabs>
          <w:tab w:val="left" w:pos="1701"/>
        </w:tabs>
        <w:ind w:left="1701" w:hanging="2358"/>
        <w:rPr>
          <w:rFonts w:asciiTheme="minorHAnsi" w:hAnsiTheme="minorHAnsi"/>
          <w:sz w:val="21"/>
          <w:szCs w:val="21"/>
        </w:rPr>
      </w:pPr>
      <w:r w:rsidRPr="00F6486B">
        <w:rPr>
          <w:rFonts w:asciiTheme="minorHAnsi" w:hAnsiTheme="minorHAnsi"/>
          <w:sz w:val="21"/>
          <w:szCs w:val="21"/>
        </w:rPr>
        <w:t xml:space="preserve">COACH’S MEETING: </w:t>
      </w:r>
      <w:r w:rsidR="00444CDD">
        <w:rPr>
          <w:rFonts w:asciiTheme="minorHAnsi" w:hAnsiTheme="minorHAnsi"/>
          <w:sz w:val="21"/>
          <w:szCs w:val="21"/>
        </w:rPr>
        <w:t xml:space="preserve"> </w:t>
      </w:r>
      <w:r w:rsidR="00444CDD">
        <w:rPr>
          <w:rFonts w:asciiTheme="minorHAnsi" w:hAnsiTheme="minorHAnsi"/>
          <w:sz w:val="21"/>
          <w:szCs w:val="21"/>
        </w:rPr>
        <w:tab/>
      </w:r>
      <w:r w:rsidRPr="00F6486B">
        <w:rPr>
          <w:rFonts w:asciiTheme="minorHAnsi" w:hAnsiTheme="minorHAnsi"/>
          <w:sz w:val="21"/>
          <w:szCs w:val="21"/>
        </w:rPr>
        <w:t>There will be a meeting of all coaches with the Meet Manager and/or the Referee prior to the meet at the shallow end of the pool.</w:t>
      </w:r>
    </w:p>
    <w:p w:rsidR="004B6ACF" w:rsidRPr="00F6486B" w:rsidRDefault="004B6ACF" w:rsidP="00F6486B">
      <w:pPr>
        <w:pStyle w:val="Default"/>
        <w:tabs>
          <w:tab w:val="left" w:pos="1701"/>
        </w:tabs>
        <w:ind w:left="1701" w:hanging="2358"/>
        <w:rPr>
          <w:rFonts w:asciiTheme="minorHAnsi" w:hAnsiTheme="minorHAnsi" w:cs="Times New Roman"/>
          <w:color w:val="auto"/>
          <w:sz w:val="21"/>
          <w:szCs w:val="21"/>
        </w:rPr>
      </w:pPr>
    </w:p>
    <w:p w:rsidR="00FE1F5F" w:rsidRPr="00F6486B" w:rsidRDefault="00FE1F5F" w:rsidP="00F6486B">
      <w:pPr>
        <w:pStyle w:val="Default"/>
        <w:tabs>
          <w:tab w:val="left" w:pos="1701"/>
        </w:tabs>
        <w:ind w:left="1701" w:hanging="2358"/>
        <w:rPr>
          <w:rFonts w:asciiTheme="minorHAnsi" w:hAnsiTheme="minorHAnsi" w:cs="Times New Roman"/>
          <w:color w:val="auto"/>
          <w:sz w:val="21"/>
          <w:szCs w:val="21"/>
        </w:rPr>
      </w:pPr>
      <w:r w:rsidRPr="00F6486B">
        <w:rPr>
          <w:rFonts w:asciiTheme="minorHAnsi" w:hAnsiTheme="minorHAnsi" w:cs="Times New Roman"/>
          <w:color w:val="auto"/>
          <w:sz w:val="21"/>
          <w:szCs w:val="21"/>
        </w:rPr>
        <w:t>SEEDING:</w:t>
      </w:r>
      <w:r w:rsidRPr="00F6486B">
        <w:rPr>
          <w:rFonts w:asciiTheme="minorHAnsi" w:hAnsiTheme="minorHAnsi" w:cs="Times New Roman"/>
          <w:color w:val="auto"/>
          <w:sz w:val="21"/>
          <w:szCs w:val="21"/>
        </w:rPr>
        <w:tab/>
        <w:t xml:space="preserve"> </w:t>
      </w:r>
      <w:r w:rsidR="007D3DF8" w:rsidRPr="00F6486B">
        <w:rPr>
          <w:rFonts w:asciiTheme="minorHAnsi" w:hAnsiTheme="minorHAnsi" w:cs="ArialMT"/>
          <w:sz w:val="21"/>
          <w:szCs w:val="21"/>
        </w:rPr>
        <w:t>Events will be seeded slowest to fastest.</w:t>
      </w:r>
    </w:p>
    <w:p w:rsidR="00FE1F5F" w:rsidRPr="00F6486B" w:rsidRDefault="00FE1F5F" w:rsidP="00F6486B">
      <w:pPr>
        <w:pStyle w:val="Default"/>
        <w:tabs>
          <w:tab w:val="left" w:pos="1701"/>
        </w:tabs>
        <w:ind w:left="1701" w:hanging="2358"/>
        <w:rPr>
          <w:rFonts w:asciiTheme="minorHAnsi" w:hAnsiTheme="minorHAnsi" w:cs="Times New Roman"/>
          <w:color w:val="auto"/>
          <w:sz w:val="21"/>
          <w:szCs w:val="21"/>
        </w:rPr>
      </w:pPr>
      <w:r w:rsidRPr="00F6486B">
        <w:rPr>
          <w:rFonts w:asciiTheme="minorHAnsi" w:hAnsiTheme="minorHAnsi" w:cs="Times New Roman"/>
          <w:color w:val="auto"/>
          <w:sz w:val="21"/>
          <w:szCs w:val="21"/>
        </w:rPr>
        <w:tab/>
      </w:r>
    </w:p>
    <w:p w:rsidR="00FE1F5F" w:rsidRPr="00F6486B" w:rsidRDefault="00FE1F5F" w:rsidP="00F6486B">
      <w:pPr>
        <w:tabs>
          <w:tab w:val="left" w:pos="1701"/>
          <w:tab w:val="left" w:pos="2340"/>
          <w:tab w:val="left" w:pos="2700"/>
          <w:tab w:val="left" w:pos="3600"/>
          <w:tab w:val="left" w:pos="3870"/>
        </w:tabs>
        <w:ind w:left="1701" w:hanging="2358"/>
        <w:rPr>
          <w:rFonts w:cs="Times New Roman"/>
          <w:sz w:val="21"/>
          <w:szCs w:val="21"/>
        </w:rPr>
      </w:pPr>
      <w:r w:rsidRPr="00F6486B">
        <w:rPr>
          <w:sz w:val="21"/>
          <w:szCs w:val="21"/>
        </w:rPr>
        <w:t>TIME SPLITS:</w:t>
      </w:r>
      <w:r w:rsidRPr="00F6486B">
        <w:rPr>
          <w:sz w:val="21"/>
          <w:szCs w:val="21"/>
        </w:rPr>
        <w:tab/>
        <w:t>The procedure for obtaining an 'Official Split' now requires that coaches make the request to the session referee or meet management on the “Official Split Request” form prior to the race. The split for the lead-off leg in relays will still be regarded as an official split and therefore no request by coaches is needed for relays. However, in the new 'mixed gender' relays, lead-off times/splits are not considered “official splits' as per international practice.</w:t>
      </w:r>
    </w:p>
    <w:p w:rsidR="00FE1F5F" w:rsidRPr="00F6486B" w:rsidRDefault="00FE1F5F" w:rsidP="00F6486B">
      <w:pPr>
        <w:tabs>
          <w:tab w:val="left" w:pos="1701"/>
          <w:tab w:val="left" w:pos="2340"/>
          <w:tab w:val="left" w:pos="2700"/>
          <w:tab w:val="left" w:pos="3600"/>
          <w:tab w:val="left" w:pos="3870"/>
        </w:tabs>
        <w:ind w:left="1701" w:hanging="2358"/>
        <w:rPr>
          <w:sz w:val="21"/>
          <w:szCs w:val="21"/>
        </w:rPr>
      </w:pPr>
      <w:r w:rsidRPr="00F6486B">
        <w:rPr>
          <w:sz w:val="21"/>
          <w:szCs w:val="21"/>
        </w:rPr>
        <w:tab/>
        <w:t>Meet management requires that any coach wishing to rely on a time achieved by the swimmer for an interval shorter than the total distance of the event shall so advise the Referee prior to the commencement of the session (or event) in question.</w:t>
      </w:r>
    </w:p>
    <w:p w:rsidR="00FE1F5F" w:rsidRPr="00F6486B" w:rsidRDefault="00FE1F5F" w:rsidP="00F6486B">
      <w:pPr>
        <w:ind w:left="1701" w:hanging="2358"/>
        <w:rPr>
          <w:sz w:val="21"/>
          <w:szCs w:val="21"/>
        </w:rPr>
      </w:pPr>
      <w:r w:rsidRPr="00F6486B">
        <w:rPr>
          <w:sz w:val="21"/>
          <w:szCs w:val="21"/>
        </w:rPr>
        <w:lastRenderedPageBreak/>
        <w:t>DECK ENTRIES:</w:t>
      </w:r>
      <w:r w:rsidRPr="00F6486B">
        <w:rPr>
          <w:sz w:val="21"/>
          <w:szCs w:val="21"/>
        </w:rPr>
        <w:tab/>
      </w:r>
      <w:r w:rsidR="00F10AFD" w:rsidRPr="00F6486B">
        <w:rPr>
          <w:sz w:val="21"/>
          <w:szCs w:val="21"/>
        </w:rPr>
        <w:t>Deck entries will not be permitted.</w:t>
      </w:r>
    </w:p>
    <w:p w:rsidR="00FE1F5F" w:rsidRPr="00F6486B" w:rsidRDefault="00FE1F5F" w:rsidP="00F6486B">
      <w:pPr>
        <w:tabs>
          <w:tab w:val="left" w:pos="1701"/>
          <w:tab w:val="left" w:pos="2340"/>
          <w:tab w:val="left" w:pos="2700"/>
          <w:tab w:val="left" w:pos="3600"/>
          <w:tab w:val="left" w:pos="3870"/>
        </w:tabs>
        <w:ind w:left="1701" w:hanging="2358"/>
        <w:rPr>
          <w:rFonts w:cs="Times New Roman"/>
          <w:sz w:val="21"/>
          <w:szCs w:val="21"/>
        </w:rPr>
      </w:pPr>
      <w:r w:rsidRPr="00F6486B">
        <w:rPr>
          <w:sz w:val="21"/>
          <w:szCs w:val="21"/>
        </w:rPr>
        <w:t>SCRATCHES:</w:t>
      </w:r>
      <w:r w:rsidRPr="00F6486B">
        <w:rPr>
          <w:sz w:val="21"/>
          <w:szCs w:val="21"/>
        </w:rPr>
        <w:tab/>
      </w:r>
      <w:r w:rsidR="004B6ACF" w:rsidRPr="00F6486B">
        <w:rPr>
          <w:sz w:val="21"/>
          <w:szCs w:val="21"/>
        </w:rPr>
        <w:t>Scratches are due 30 minutes prior to the session start to Meet Management. No substitutions will be allowed.</w:t>
      </w:r>
      <w:r w:rsidRPr="00F6486B">
        <w:rPr>
          <w:rFonts w:cs="Times New Roman"/>
          <w:sz w:val="21"/>
          <w:szCs w:val="21"/>
        </w:rPr>
        <w:tab/>
      </w:r>
    </w:p>
    <w:p w:rsidR="00FE1F5F" w:rsidRPr="00F6486B" w:rsidRDefault="00FE1F5F" w:rsidP="00F6486B">
      <w:pPr>
        <w:pStyle w:val="BodyIndent"/>
        <w:spacing w:before="0"/>
        <w:ind w:left="0" w:hanging="2358"/>
        <w:rPr>
          <w:rFonts w:asciiTheme="minorHAnsi" w:hAnsiTheme="minorHAnsi"/>
        </w:rPr>
      </w:pPr>
    </w:p>
    <w:p w:rsidR="00032F92" w:rsidRPr="00F6486B" w:rsidRDefault="00444CDD" w:rsidP="00444CDD">
      <w:pPr>
        <w:pStyle w:val="Default"/>
        <w:tabs>
          <w:tab w:val="left" w:pos="1701"/>
        </w:tabs>
        <w:ind w:hanging="709"/>
        <w:rPr>
          <w:rFonts w:asciiTheme="minorHAnsi" w:hAnsiTheme="minorHAnsi" w:cstheme="minorHAnsi"/>
          <w:sz w:val="21"/>
          <w:szCs w:val="21"/>
        </w:rPr>
      </w:pPr>
      <w:r>
        <w:rPr>
          <w:rFonts w:asciiTheme="minorHAnsi" w:hAnsiTheme="minorHAnsi"/>
          <w:sz w:val="21"/>
          <w:szCs w:val="21"/>
        </w:rPr>
        <w:t xml:space="preserve"> </w:t>
      </w:r>
      <w:r w:rsidR="00FE1F5F" w:rsidRPr="00F6486B">
        <w:rPr>
          <w:rFonts w:asciiTheme="minorHAnsi" w:hAnsiTheme="minorHAnsi"/>
          <w:sz w:val="21"/>
          <w:szCs w:val="21"/>
        </w:rPr>
        <w:t>AWARDS:</w:t>
      </w:r>
      <w:r w:rsidR="00FE1F5F" w:rsidRPr="00F6486B">
        <w:rPr>
          <w:rFonts w:asciiTheme="minorHAnsi" w:hAnsiTheme="minorHAnsi" w:cs="Times New Roman"/>
          <w:color w:val="auto"/>
          <w:sz w:val="21"/>
          <w:szCs w:val="21"/>
        </w:rPr>
        <w:t xml:space="preserve"> </w:t>
      </w:r>
      <w:r w:rsidR="00C76EAF" w:rsidRPr="00F6486B">
        <w:rPr>
          <w:rFonts w:asciiTheme="minorHAnsi" w:hAnsiTheme="minorHAnsi" w:cs="Times New Roman"/>
          <w:color w:val="auto"/>
          <w:sz w:val="21"/>
          <w:szCs w:val="21"/>
        </w:rPr>
        <w:tab/>
      </w:r>
      <w:r w:rsidR="00823234" w:rsidRPr="00F6486B">
        <w:rPr>
          <w:rFonts w:asciiTheme="minorHAnsi" w:hAnsiTheme="minorHAnsi" w:cstheme="minorHAnsi"/>
          <w:sz w:val="21"/>
          <w:szCs w:val="21"/>
        </w:rPr>
        <w:t xml:space="preserve">Boys/Girls </w:t>
      </w:r>
      <w:r w:rsidR="00823234">
        <w:rPr>
          <w:rFonts w:asciiTheme="minorHAnsi" w:hAnsiTheme="minorHAnsi" w:cstheme="minorHAnsi"/>
          <w:sz w:val="21"/>
          <w:szCs w:val="21"/>
        </w:rPr>
        <w:t xml:space="preserve">8&amp;U, 9-10, 11-12, Ribbons </w:t>
      </w:r>
      <w:r w:rsidR="00032F92" w:rsidRPr="00F6486B">
        <w:rPr>
          <w:rFonts w:asciiTheme="minorHAnsi" w:hAnsiTheme="minorHAnsi" w:cstheme="minorHAnsi"/>
          <w:sz w:val="21"/>
          <w:szCs w:val="21"/>
        </w:rPr>
        <w:t>1</w:t>
      </w:r>
      <w:r w:rsidR="00032F92" w:rsidRPr="00F6486B">
        <w:rPr>
          <w:rFonts w:asciiTheme="minorHAnsi" w:hAnsiTheme="minorHAnsi" w:cstheme="minorHAnsi"/>
          <w:sz w:val="21"/>
          <w:szCs w:val="21"/>
          <w:vertAlign w:val="superscript"/>
        </w:rPr>
        <w:t>st</w:t>
      </w:r>
      <w:r w:rsidR="00032F92" w:rsidRPr="00F6486B">
        <w:rPr>
          <w:rFonts w:asciiTheme="minorHAnsi" w:hAnsiTheme="minorHAnsi" w:cstheme="minorHAnsi"/>
          <w:sz w:val="21"/>
          <w:szCs w:val="21"/>
        </w:rPr>
        <w:t xml:space="preserve"> to 8</w:t>
      </w:r>
      <w:r w:rsidR="00032F92" w:rsidRPr="00F6486B">
        <w:rPr>
          <w:rFonts w:asciiTheme="minorHAnsi" w:hAnsiTheme="minorHAnsi" w:cstheme="minorHAnsi"/>
          <w:sz w:val="21"/>
          <w:szCs w:val="21"/>
          <w:vertAlign w:val="superscript"/>
        </w:rPr>
        <w:t>th</w:t>
      </w:r>
      <w:r w:rsidR="00032F92" w:rsidRPr="00F6486B">
        <w:rPr>
          <w:rFonts w:asciiTheme="minorHAnsi" w:hAnsiTheme="minorHAnsi" w:cstheme="minorHAnsi"/>
          <w:sz w:val="21"/>
          <w:szCs w:val="21"/>
        </w:rPr>
        <w:t xml:space="preserve"> </w:t>
      </w:r>
    </w:p>
    <w:p w:rsidR="00FE1F5F" w:rsidRPr="00F6486B" w:rsidRDefault="00C76EAF" w:rsidP="00B02F0C">
      <w:pPr>
        <w:pStyle w:val="Default"/>
        <w:tabs>
          <w:tab w:val="left" w:pos="1701"/>
        </w:tabs>
        <w:ind w:hanging="2358"/>
        <w:rPr>
          <w:rFonts w:asciiTheme="minorHAnsi" w:hAnsiTheme="minorHAnsi" w:cstheme="minorHAnsi"/>
          <w:sz w:val="21"/>
          <w:szCs w:val="21"/>
        </w:rPr>
      </w:pPr>
      <w:r w:rsidRPr="00F6486B">
        <w:rPr>
          <w:rFonts w:asciiTheme="minorHAnsi" w:hAnsiTheme="minorHAnsi" w:cstheme="minorHAnsi"/>
          <w:sz w:val="21"/>
          <w:szCs w:val="21"/>
        </w:rPr>
        <w:tab/>
      </w:r>
      <w:r w:rsidR="00444CDD">
        <w:rPr>
          <w:rFonts w:asciiTheme="minorHAnsi" w:hAnsiTheme="minorHAnsi" w:cstheme="minorHAnsi"/>
          <w:sz w:val="21"/>
          <w:szCs w:val="21"/>
        </w:rPr>
        <w:tab/>
      </w:r>
      <w:r w:rsidRPr="00F6486B">
        <w:rPr>
          <w:rFonts w:asciiTheme="minorHAnsi" w:hAnsiTheme="minorHAnsi" w:cstheme="minorHAnsi"/>
          <w:sz w:val="21"/>
          <w:szCs w:val="21"/>
        </w:rPr>
        <w:t>Men/Women 13</w:t>
      </w:r>
      <w:r w:rsidR="00823234">
        <w:rPr>
          <w:rFonts w:asciiTheme="minorHAnsi" w:hAnsiTheme="minorHAnsi" w:cstheme="minorHAnsi"/>
          <w:sz w:val="21"/>
          <w:szCs w:val="21"/>
        </w:rPr>
        <w:t>-</w:t>
      </w:r>
      <w:r w:rsidRPr="00F6486B">
        <w:rPr>
          <w:rFonts w:asciiTheme="minorHAnsi" w:hAnsiTheme="minorHAnsi" w:cstheme="minorHAnsi"/>
          <w:sz w:val="21"/>
          <w:szCs w:val="21"/>
        </w:rPr>
        <w:t>14, 15</w:t>
      </w:r>
      <w:r w:rsidR="00823234">
        <w:rPr>
          <w:rFonts w:asciiTheme="minorHAnsi" w:hAnsiTheme="minorHAnsi" w:cstheme="minorHAnsi"/>
          <w:sz w:val="21"/>
          <w:szCs w:val="21"/>
        </w:rPr>
        <w:t xml:space="preserve">&amp;O, Ribbons </w:t>
      </w:r>
      <w:r w:rsidR="00823234" w:rsidRPr="00F6486B">
        <w:rPr>
          <w:rFonts w:asciiTheme="minorHAnsi" w:hAnsiTheme="minorHAnsi" w:cstheme="minorHAnsi"/>
          <w:sz w:val="21"/>
          <w:szCs w:val="21"/>
        </w:rPr>
        <w:t>1</w:t>
      </w:r>
      <w:r w:rsidR="00823234" w:rsidRPr="00F6486B">
        <w:rPr>
          <w:rFonts w:asciiTheme="minorHAnsi" w:hAnsiTheme="minorHAnsi" w:cstheme="minorHAnsi"/>
          <w:sz w:val="21"/>
          <w:szCs w:val="21"/>
          <w:vertAlign w:val="superscript"/>
        </w:rPr>
        <w:t>st</w:t>
      </w:r>
      <w:r w:rsidR="00823234" w:rsidRPr="00F6486B">
        <w:rPr>
          <w:rFonts w:asciiTheme="minorHAnsi" w:hAnsiTheme="minorHAnsi" w:cstheme="minorHAnsi"/>
          <w:sz w:val="21"/>
          <w:szCs w:val="21"/>
        </w:rPr>
        <w:t xml:space="preserve"> to </w:t>
      </w:r>
      <w:r w:rsidR="00823234">
        <w:rPr>
          <w:rFonts w:asciiTheme="minorHAnsi" w:hAnsiTheme="minorHAnsi" w:cstheme="minorHAnsi"/>
          <w:sz w:val="21"/>
          <w:szCs w:val="21"/>
        </w:rPr>
        <w:t>3</w:t>
      </w:r>
      <w:r w:rsidR="00823234">
        <w:rPr>
          <w:rFonts w:asciiTheme="minorHAnsi" w:hAnsiTheme="minorHAnsi" w:cstheme="minorHAnsi"/>
          <w:sz w:val="21"/>
          <w:szCs w:val="21"/>
          <w:vertAlign w:val="superscript"/>
        </w:rPr>
        <w:t>rd</w:t>
      </w:r>
      <w:r w:rsidRPr="00F6486B">
        <w:rPr>
          <w:rFonts w:asciiTheme="minorHAnsi" w:hAnsiTheme="minorHAnsi" w:cstheme="minorHAnsi"/>
          <w:sz w:val="21"/>
          <w:szCs w:val="21"/>
        </w:rPr>
        <w:tab/>
      </w:r>
      <w:r w:rsidR="00444CDD">
        <w:rPr>
          <w:rFonts w:asciiTheme="minorHAnsi" w:hAnsiTheme="minorHAnsi" w:cstheme="minorHAnsi"/>
          <w:sz w:val="21"/>
          <w:szCs w:val="21"/>
        </w:rPr>
        <w:tab/>
      </w:r>
    </w:p>
    <w:p w:rsidR="00C76EAF" w:rsidRPr="00F6486B" w:rsidRDefault="00C76EAF" w:rsidP="00F6486B">
      <w:pPr>
        <w:pStyle w:val="Default"/>
        <w:tabs>
          <w:tab w:val="left" w:pos="1701"/>
        </w:tabs>
        <w:ind w:hanging="2358"/>
        <w:rPr>
          <w:rFonts w:asciiTheme="minorHAnsi" w:hAnsiTheme="minorHAnsi" w:cstheme="minorHAnsi"/>
          <w:sz w:val="21"/>
          <w:szCs w:val="21"/>
        </w:rPr>
      </w:pPr>
    </w:p>
    <w:p w:rsidR="00FE1F5F" w:rsidRDefault="00C76EAF" w:rsidP="00F6486B">
      <w:pPr>
        <w:pStyle w:val="Default"/>
        <w:tabs>
          <w:tab w:val="left" w:pos="1701"/>
        </w:tabs>
        <w:ind w:left="1701" w:hanging="2358"/>
        <w:rPr>
          <w:rFonts w:asciiTheme="minorHAnsi" w:hAnsiTheme="minorHAnsi" w:cstheme="minorHAnsi"/>
          <w:sz w:val="21"/>
          <w:szCs w:val="21"/>
        </w:rPr>
      </w:pPr>
      <w:r w:rsidRPr="00F6486B">
        <w:rPr>
          <w:rFonts w:asciiTheme="minorHAnsi" w:hAnsiTheme="minorHAnsi"/>
          <w:sz w:val="21"/>
          <w:szCs w:val="21"/>
        </w:rPr>
        <w:t>GONG PRIZES</w:t>
      </w:r>
      <w:r w:rsidRPr="00F6486B">
        <w:rPr>
          <w:rFonts w:asciiTheme="minorHAnsi" w:hAnsiTheme="minorHAnsi" w:cs="Times New Roman"/>
          <w:color w:val="auto"/>
          <w:sz w:val="21"/>
          <w:szCs w:val="21"/>
        </w:rPr>
        <w:t xml:space="preserve">: </w:t>
      </w:r>
      <w:r w:rsidRPr="00F6486B">
        <w:rPr>
          <w:rFonts w:asciiTheme="minorHAnsi" w:hAnsiTheme="minorHAnsi" w:cs="Times New Roman"/>
          <w:color w:val="auto"/>
          <w:sz w:val="21"/>
          <w:szCs w:val="21"/>
        </w:rPr>
        <w:tab/>
      </w:r>
      <w:r w:rsidRPr="00F6486B">
        <w:rPr>
          <w:rFonts w:asciiTheme="minorHAnsi" w:hAnsiTheme="minorHAnsi" w:cs="ArialMT"/>
          <w:sz w:val="21"/>
          <w:szCs w:val="21"/>
        </w:rPr>
        <w:t>Random gong prizes will be awarded on a ‘roll of the dice’ basis. Prize Table</w:t>
      </w:r>
      <w:r w:rsidR="00F6486B" w:rsidRPr="00F6486B">
        <w:rPr>
          <w:rFonts w:asciiTheme="minorHAnsi" w:hAnsiTheme="minorHAnsi" w:cs="ArialMT"/>
          <w:sz w:val="21"/>
          <w:szCs w:val="21"/>
        </w:rPr>
        <w:t xml:space="preserve"> </w:t>
      </w:r>
      <w:r w:rsidRPr="00F6486B">
        <w:rPr>
          <w:rFonts w:asciiTheme="minorHAnsi" w:hAnsiTheme="minorHAnsi" w:cs="ArialMT"/>
          <w:sz w:val="21"/>
          <w:szCs w:val="21"/>
        </w:rPr>
        <w:t xml:space="preserve">                                 volunteers will roll a die to determine who in the heat wins the gong prize. Everyone in the heat has a chance to win!</w:t>
      </w:r>
      <w:r w:rsidR="00FE1F5F" w:rsidRPr="00F6486B">
        <w:rPr>
          <w:rFonts w:asciiTheme="minorHAnsi" w:hAnsiTheme="minorHAnsi"/>
          <w:sz w:val="21"/>
          <w:szCs w:val="21"/>
        </w:rPr>
        <w:br/>
      </w:r>
    </w:p>
    <w:p w:rsidR="00FE1F5F" w:rsidRDefault="00444CDD" w:rsidP="00FF7C25">
      <w:pPr>
        <w:pStyle w:val="Default"/>
        <w:tabs>
          <w:tab w:val="left" w:pos="1701"/>
        </w:tabs>
        <w:ind w:left="1701" w:hanging="2410"/>
        <w:rPr>
          <w:rFonts w:asciiTheme="minorHAnsi" w:hAnsiTheme="minorHAnsi"/>
          <w:sz w:val="21"/>
          <w:szCs w:val="21"/>
        </w:rPr>
      </w:pPr>
      <w:r>
        <w:rPr>
          <w:rFonts w:asciiTheme="minorHAnsi" w:hAnsiTheme="minorHAnsi" w:cs="Times New Roman"/>
          <w:color w:val="auto"/>
          <w:sz w:val="21"/>
          <w:szCs w:val="21"/>
        </w:rPr>
        <w:t xml:space="preserve"> </w:t>
      </w:r>
      <w:r w:rsidR="00FE1F5F" w:rsidRPr="00F6486B">
        <w:rPr>
          <w:rFonts w:asciiTheme="minorHAnsi" w:hAnsiTheme="minorHAnsi" w:cs="Times New Roman"/>
          <w:color w:val="auto"/>
          <w:sz w:val="21"/>
          <w:szCs w:val="21"/>
        </w:rPr>
        <w:t xml:space="preserve">MEET RESULTS: </w:t>
      </w:r>
      <w:r>
        <w:rPr>
          <w:rFonts w:asciiTheme="minorHAnsi" w:hAnsiTheme="minorHAnsi" w:cs="Times New Roman"/>
          <w:color w:val="auto"/>
          <w:sz w:val="21"/>
          <w:szCs w:val="21"/>
        </w:rPr>
        <w:tab/>
      </w:r>
      <w:r w:rsidR="00FE1F5F" w:rsidRPr="00F6486B">
        <w:rPr>
          <w:rFonts w:asciiTheme="minorHAnsi" w:hAnsiTheme="minorHAnsi" w:cs="Times New Roman"/>
          <w:color w:val="auto"/>
          <w:sz w:val="21"/>
          <w:szCs w:val="21"/>
        </w:rPr>
        <w:t>Official Results will be posted within 48 hours of completion of the meet to</w:t>
      </w:r>
      <w:r w:rsidR="00F6486B">
        <w:rPr>
          <w:rFonts w:asciiTheme="minorHAnsi" w:hAnsiTheme="minorHAnsi" w:cs="Times New Roman"/>
          <w:color w:val="auto"/>
          <w:sz w:val="21"/>
          <w:szCs w:val="21"/>
        </w:rPr>
        <w:t xml:space="preserve"> </w:t>
      </w:r>
      <w:hyperlink r:id="rId17" w:history="1">
        <w:r w:rsidR="00FE1F5F" w:rsidRPr="00F6486B">
          <w:rPr>
            <w:rStyle w:val="Hyperlink"/>
            <w:rFonts w:asciiTheme="minorHAnsi" w:hAnsiTheme="minorHAnsi"/>
            <w:sz w:val="21"/>
            <w:szCs w:val="21"/>
          </w:rPr>
          <w:t>www.swimming.ca</w:t>
        </w:r>
      </w:hyperlink>
      <w:r>
        <w:rPr>
          <w:rFonts w:asciiTheme="minorHAnsi" w:hAnsiTheme="minorHAnsi"/>
          <w:sz w:val="21"/>
          <w:szCs w:val="21"/>
        </w:rPr>
        <w:t>.</w:t>
      </w:r>
    </w:p>
    <w:p w:rsidR="00FE1F5F" w:rsidRPr="00444CDD" w:rsidRDefault="00444CDD" w:rsidP="00444CDD">
      <w:pPr>
        <w:pStyle w:val="Default"/>
        <w:tabs>
          <w:tab w:val="left" w:pos="1701"/>
        </w:tabs>
        <w:ind w:left="1701" w:hanging="2268"/>
        <w:rPr>
          <w:rFonts w:asciiTheme="minorHAnsi" w:hAnsiTheme="minorHAnsi" w:cs="Times New Roman"/>
          <w:color w:val="0000FF"/>
          <w:sz w:val="21"/>
          <w:szCs w:val="21"/>
          <w:u w:val="single"/>
        </w:rPr>
      </w:pPr>
      <w:r>
        <w:rPr>
          <w:rFonts w:asciiTheme="minorHAnsi" w:hAnsiTheme="minorHAnsi" w:cs="Times New Roman"/>
          <w:color w:val="auto"/>
          <w:sz w:val="21"/>
          <w:szCs w:val="21"/>
        </w:rPr>
        <w:tab/>
      </w:r>
      <w:r w:rsidRPr="00444CDD">
        <w:rPr>
          <w:rFonts w:asciiTheme="minorHAnsi" w:hAnsiTheme="minorHAnsi" w:cs="Times New Roman"/>
          <w:color w:val="auto"/>
          <w:sz w:val="21"/>
          <w:szCs w:val="21"/>
        </w:rPr>
        <w:t>Results will be posted outside the Pool area during the meet.</w:t>
      </w:r>
    </w:p>
    <w:p w:rsidR="00FE1F5F" w:rsidRPr="00F6486B" w:rsidRDefault="00FE1F5F" w:rsidP="00F6486B">
      <w:pPr>
        <w:pStyle w:val="Default"/>
        <w:tabs>
          <w:tab w:val="left" w:pos="1701"/>
        </w:tabs>
        <w:ind w:hanging="2358"/>
        <w:rPr>
          <w:rFonts w:asciiTheme="minorHAnsi" w:hAnsiTheme="minorHAnsi" w:cs="Times New Roman"/>
          <w:color w:val="auto"/>
          <w:sz w:val="21"/>
          <w:szCs w:val="21"/>
        </w:rPr>
      </w:pPr>
    </w:p>
    <w:p w:rsidR="00FE1F5F" w:rsidRPr="00F6486B" w:rsidRDefault="00FE1F5F" w:rsidP="00FF7C25">
      <w:pPr>
        <w:pStyle w:val="Default"/>
        <w:tabs>
          <w:tab w:val="left" w:pos="1701"/>
        </w:tabs>
        <w:ind w:left="1701" w:hanging="2410"/>
        <w:rPr>
          <w:rFonts w:asciiTheme="minorHAnsi" w:hAnsiTheme="minorHAnsi" w:cs="Times New Roman"/>
          <w:color w:val="auto"/>
          <w:sz w:val="21"/>
          <w:szCs w:val="21"/>
        </w:rPr>
      </w:pPr>
      <w:r w:rsidRPr="00F6486B">
        <w:rPr>
          <w:rFonts w:asciiTheme="minorHAnsi" w:hAnsiTheme="minorHAnsi" w:cs="Times New Roman"/>
          <w:color w:val="auto"/>
          <w:sz w:val="21"/>
          <w:szCs w:val="21"/>
        </w:rPr>
        <w:t xml:space="preserve">RECORDING </w:t>
      </w:r>
    </w:p>
    <w:p w:rsidR="00FE1F5F" w:rsidRPr="00F6486B" w:rsidRDefault="00FE1F5F" w:rsidP="0032225F">
      <w:pPr>
        <w:pStyle w:val="Default"/>
        <w:tabs>
          <w:tab w:val="left" w:pos="1701"/>
        </w:tabs>
        <w:ind w:left="1701" w:hanging="2410"/>
        <w:rPr>
          <w:sz w:val="21"/>
          <w:szCs w:val="21"/>
        </w:rPr>
      </w:pPr>
      <w:r w:rsidRPr="00F6486B">
        <w:rPr>
          <w:rFonts w:asciiTheme="minorHAnsi" w:hAnsiTheme="minorHAnsi" w:cs="Times New Roman"/>
          <w:color w:val="auto"/>
          <w:sz w:val="21"/>
          <w:szCs w:val="21"/>
        </w:rPr>
        <w:t xml:space="preserve">OF EVENT:  </w:t>
      </w:r>
      <w:r w:rsidRPr="00F6486B">
        <w:rPr>
          <w:rFonts w:asciiTheme="minorHAnsi" w:hAnsiTheme="minorHAnsi" w:cs="Times New Roman"/>
          <w:color w:val="auto"/>
          <w:sz w:val="21"/>
          <w:szCs w:val="21"/>
        </w:rPr>
        <w:tab/>
      </w:r>
      <w:r w:rsidRPr="00F6486B">
        <w:rPr>
          <w:rFonts w:asciiTheme="minorHAnsi" w:hAnsiTheme="minorHAnsi"/>
          <w:sz w:val="21"/>
          <w:szCs w:val="21"/>
          <w:lang w:val="en-CA"/>
        </w:rPr>
        <w:t>Only individuals that have made application and received authorization to record the event in any manner, in any medium or context now known or hereafter developed shall be granted access and permission to do so.  Please contact Meet Management for application and authorization.</w:t>
      </w:r>
    </w:p>
    <w:p w:rsidR="00FE1F5F" w:rsidRPr="00F6486B" w:rsidRDefault="00FE1F5F" w:rsidP="00F6486B">
      <w:pPr>
        <w:pStyle w:val="Default"/>
        <w:tabs>
          <w:tab w:val="left" w:pos="1701"/>
        </w:tabs>
        <w:ind w:hanging="2358"/>
        <w:rPr>
          <w:rFonts w:asciiTheme="minorHAnsi" w:hAnsiTheme="minorHAnsi" w:cs="Times New Roman"/>
          <w:color w:val="auto"/>
          <w:sz w:val="21"/>
          <w:szCs w:val="21"/>
        </w:rPr>
      </w:pPr>
    </w:p>
    <w:p w:rsidR="00FE1F5F" w:rsidRDefault="00FE1F5F" w:rsidP="00FF7C25">
      <w:pPr>
        <w:pStyle w:val="Default"/>
        <w:tabs>
          <w:tab w:val="left" w:pos="1701"/>
        </w:tabs>
        <w:ind w:left="1701" w:hanging="2410"/>
        <w:rPr>
          <w:rFonts w:asciiTheme="minorHAnsi" w:hAnsiTheme="minorHAnsi" w:cs="Times New Roman"/>
          <w:color w:val="auto"/>
          <w:sz w:val="21"/>
          <w:szCs w:val="21"/>
        </w:rPr>
      </w:pPr>
      <w:r w:rsidRPr="00F6486B">
        <w:rPr>
          <w:rFonts w:asciiTheme="minorHAnsi" w:hAnsiTheme="minorHAnsi" w:cs="Times New Roman"/>
          <w:color w:val="auto"/>
          <w:sz w:val="21"/>
          <w:szCs w:val="21"/>
        </w:rPr>
        <w:t>SAFETY &amp;</w:t>
      </w:r>
      <w:r w:rsidR="00444CDD">
        <w:rPr>
          <w:rFonts w:asciiTheme="minorHAnsi" w:hAnsiTheme="minorHAnsi" w:cs="Times New Roman"/>
          <w:color w:val="auto"/>
          <w:sz w:val="21"/>
          <w:szCs w:val="21"/>
        </w:rPr>
        <w:t xml:space="preserve"> </w:t>
      </w:r>
      <w:r w:rsidRPr="00F6486B">
        <w:rPr>
          <w:rFonts w:asciiTheme="minorHAnsi" w:hAnsiTheme="minorHAnsi" w:cs="Times New Roman"/>
          <w:color w:val="auto"/>
          <w:sz w:val="21"/>
          <w:szCs w:val="21"/>
        </w:rPr>
        <w:t>LIABILITY:</w:t>
      </w:r>
      <w:r w:rsidRPr="00F6486B">
        <w:rPr>
          <w:rFonts w:asciiTheme="minorHAnsi" w:hAnsiTheme="minorHAnsi" w:cs="Times New Roman"/>
          <w:color w:val="auto"/>
          <w:sz w:val="21"/>
          <w:szCs w:val="21"/>
        </w:rPr>
        <w:tab/>
        <w:t>Only participating swimmers, officials, certified registered coaches, and authorized people are allowed on deck.</w:t>
      </w:r>
    </w:p>
    <w:p w:rsidR="00FF7C25" w:rsidRDefault="00FF7C25" w:rsidP="00FF7C25">
      <w:pPr>
        <w:pStyle w:val="Default"/>
        <w:tabs>
          <w:tab w:val="left" w:pos="1701"/>
        </w:tabs>
        <w:ind w:left="1701" w:hanging="2410"/>
        <w:rPr>
          <w:rFonts w:asciiTheme="minorHAnsi" w:hAnsiTheme="minorHAnsi" w:cs="Times New Roman"/>
          <w:color w:val="auto"/>
          <w:sz w:val="21"/>
          <w:szCs w:val="21"/>
        </w:rPr>
      </w:pPr>
    </w:p>
    <w:p w:rsidR="00FF7C25" w:rsidRDefault="00781E17" w:rsidP="00FF7C25">
      <w:pPr>
        <w:pStyle w:val="Default"/>
        <w:tabs>
          <w:tab w:val="left" w:pos="1701"/>
        </w:tabs>
        <w:ind w:left="1701" w:hanging="2410"/>
        <w:rPr>
          <w:rFonts w:asciiTheme="minorHAnsi" w:hAnsiTheme="minorHAnsi" w:cs="Times New Roman"/>
          <w:color w:val="auto"/>
          <w:sz w:val="21"/>
          <w:szCs w:val="21"/>
        </w:rPr>
      </w:pPr>
      <w:r>
        <w:rPr>
          <w:rFonts w:asciiTheme="minorHAnsi" w:hAnsiTheme="minorHAnsi" w:cs="Times New Roman"/>
          <w:color w:val="auto"/>
          <w:sz w:val="21"/>
          <w:szCs w:val="21"/>
        </w:rPr>
        <w:t>HEAT SHEETS</w:t>
      </w:r>
      <w:r w:rsidR="00FF7C25" w:rsidRPr="00F6486B">
        <w:rPr>
          <w:rFonts w:asciiTheme="minorHAnsi" w:hAnsiTheme="minorHAnsi" w:cs="Times New Roman"/>
          <w:color w:val="auto"/>
          <w:sz w:val="21"/>
          <w:szCs w:val="21"/>
        </w:rPr>
        <w:t>:</w:t>
      </w:r>
      <w:r w:rsidR="00FF7C25" w:rsidRPr="00F6486B">
        <w:rPr>
          <w:rFonts w:asciiTheme="minorHAnsi" w:hAnsiTheme="minorHAnsi" w:cs="Times New Roman"/>
          <w:color w:val="auto"/>
          <w:sz w:val="21"/>
          <w:szCs w:val="21"/>
        </w:rPr>
        <w:tab/>
      </w:r>
      <w:r w:rsidRPr="00781E17">
        <w:rPr>
          <w:rFonts w:asciiTheme="minorHAnsi" w:hAnsiTheme="minorHAnsi" w:cs="Times New Roman"/>
          <w:color w:val="auto"/>
          <w:sz w:val="21"/>
          <w:szCs w:val="21"/>
        </w:rPr>
        <w:t>Will be available for sale on the day of the meet</w:t>
      </w:r>
    </w:p>
    <w:p w:rsidR="00781E17" w:rsidRDefault="00781E17" w:rsidP="00FF7C25">
      <w:pPr>
        <w:pStyle w:val="Default"/>
        <w:tabs>
          <w:tab w:val="left" w:pos="1701"/>
        </w:tabs>
        <w:ind w:left="1701" w:hanging="2410"/>
        <w:rPr>
          <w:rFonts w:asciiTheme="minorHAnsi" w:hAnsiTheme="minorHAnsi" w:cs="Times New Roman"/>
          <w:color w:val="auto"/>
          <w:sz w:val="21"/>
          <w:szCs w:val="21"/>
        </w:rPr>
      </w:pPr>
    </w:p>
    <w:p w:rsidR="00FF7C25" w:rsidRPr="00444CDD" w:rsidRDefault="00FF7C25" w:rsidP="00781E17">
      <w:pPr>
        <w:pStyle w:val="Default"/>
        <w:tabs>
          <w:tab w:val="left" w:pos="1701"/>
        </w:tabs>
        <w:ind w:left="1701" w:hanging="2410"/>
        <w:rPr>
          <w:rFonts w:asciiTheme="minorHAnsi" w:hAnsiTheme="minorHAnsi" w:cs="Times New Roman"/>
          <w:color w:val="auto"/>
          <w:sz w:val="21"/>
          <w:szCs w:val="21"/>
        </w:rPr>
      </w:pPr>
      <w:r>
        <w:rPr>
          <w:rFonts w:asciiTheme="minorHAnsi" w:hAnsiTheme="minorHAnsi" w:cs="Times New Roman"/>
          <w:color w:val="auto"/>
          <w:sz w:val="21"/>
          <w:szCs w:val="21"/>
        </w:rPr>
        <w:t>FOOD</w:t>
      </w:r>
      <w:r w:rsidRPr="00F6486B">
        <w:rPr>
          <w:rFonts w:asciiTheme="minorHAnsi" w:hAnsiTheme="minorHAnsi" w:cs="Times New Roman"/>
          <w:color w:val="auto"/>
          <w:sz w:val="21"/>
          <w:szCs w:val="21"/>
        </w:rPr>
        <w:t>:</w:t>
      </w:r>
      <w:r w:rsidRPr="00F6486B">
        <w:rPr>
          <w:rFonts w:asciiTheme="minorHAnsi" w:hAnsiTheme="minorHAnsi" w:cs="Times New Roman"/>
          <w:color w:val="auto"/>
          <w:sz w:val="21"/>
          <w:szCs w:val="21"/>
        </w:rPr>
        <w:tab/>
      </w:r>
      <w:r w:rsidR="00781E17" w:rsidRPr="00781E17">
        <w:rPr>
          <w:rFonts w:asciiTheme="minorHAnsi" w:hAnsiTheme="minorHAnsi" w:cs="Times New Roman"/>
          <w:color w:val="auto"/>
          <w:sz w:val="21"/>
          <w:szCs w:val="21"/>
        </w:rPr>
        <w:t>Hospitality will be available to the coaches and volunteers (in the officials</w:t>
      </w:r>
      <w:r w:rsidR="00034754">
        <w:rPr>
          <w:rFonts w:asciiTheme="minorHAnsi" w:hAnsiTheme="minorHAnsi" w:cs="Times New Roman"/>
          <w:color w:val="auto"/>
          <w:sz w:val="21"/>
          <w:szCs w:val="21"/>
        </w:rPr>
        <w:t xml:space="preserve"> </w:t>
      </w:r>
      <w:r w:rsidR="00781E17" w:rsidRPr="00781E17">
        <w:rPr>
          <w:rFonts w:asciiTheme="minorHAnsi" w:hAnsiTheme="minorHAnsi" w:cs="Times New Roman"/>
          <w:color w:val="auto"/>
          <w:sz w:val="21"/>
          <w:szCs w:val="21"/>
        </w:rPr>
        <w:t>and volunteers room)</w:t>
      </w:r>
    </w:p>
    <w:p w:rsidR="00FF7C25" w:rsidRPr="00444CDD" w:rsidRDefault="00FF7C25" w:rsidP="00FF7C25">
      <w:pPr>
        <w:pStyle w:val="Default"/>
        <w:tabs>
          <w:tab w:val="left" w:pos="1701"/>
        </w:tabs>
        <w:ind w:left="1701" w:hanging="2410"/>
        <w:rPr>
          <w:rFonts w:asciiTheme="minorHAnsi" w:hAnsiTheme="minorHAnsi" w:cs="Times New Roman"/>
          <w:color w:val="auto"/>
          <w:sz w:val="21"/>
          <w:szCs w:val="21"/>
        </w:rPr>
      </w:pPr>
    </w:p>
    <w:sectPr w:rsidR="00FF7C25" w:rsidRPr="00444CDD" w:rsidSect="0013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ndalus"/>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D7D"/>
    <w:multiLevelType w:val="hybridMultilevel"/>
    <w:tmpl w:val="F796D08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15:restartNumberingAfterBreak="0">
    <w:nsid w:val="049A39BC"/>
    <w:multiLevelType w:val="multilevel"/>
    <w:tmpl w:val="2A08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A2FC1"/>
    <w:multiLevelType w:val="multilevel"/>
    <w:tmpl w:val="7028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F29F2"/>
    <w:multiLevelType w:val="multilevel"/>
    <w:tmpl w:val="E802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52A96"/>
    <w:multiLevelType w:val="hybridMultilevel"/>
    <w:tmpl w:val="02B2D0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1F5F"/>
    <w:rsid w:val="00032F92"/>
    <w:rsid w:val="00034754"/>
    <w:rsid w:val="00041B12"/>
    <w:rsid w:val="000537EC"/>
    <w:rsid w:val="000801B9"/>
    <w:rsid w:val="00102E4D"/>
    <w:rsid w:val="00131F2B"/>
    <w:rsid w:val="00180D29"/>
    <w:rsid w:val="001E7181"/>
    <w:rsid w:val="002279B8"/>
    <w:rsid w:val="00242296"/>
    <w:rsid w:val="002E6AF8"/>
    <w:rsid w:val="0032225F"/>
    <w:rsid w:val="003658A2"/>
    <w:rsid w:val="0039661B"/>
    <w:rsid w:val="00444CDD"/>
    <w:rsid w:val="004974DF"/>
    <w:rsid w:val="004B6ACF"/>
    <w:rsid w:val="004E7711"/>
    <w:rsid w:val="00503536"/>
    <w:rsid w:val="005814FA"/>
    <w:rsid w:val="00740594"/>
    <w:rsid w:val="00781E17"/>
    <w:rsid w:val="007D3DF8"/>
    <w:rsid w:val="007F5838"/>
    <w:rsid w:val="00823234"/>
    <w:rsid w:val="008D7843"/>
    <w:rsid w:val="00902667"/>
    <w:rsid w:val="009A0257"/>
    <w:rsid w:val="009C3345"/>
    <w:rsid w:val="009E195C"/>
    <w:rsid w:val="00A15B97"/>
    <w:rsid w:val="00A74CCC"/>
    <w:rsid w:val="00B02F0C"/>
    <w:rsid w:val="00BA10BA"/>
    <w:rsid w:val="00C44103"/>
    <w:rsid w:val="00C76EAF"/>
    <w:rsid w:val="00CB1D76"/>
    <w:rsid w:val="00CB61B3"/>
    <w:rsid w:val="00CF4D2D"/>
    <w:rsid w:val="00D3574C"/>
    <w:rsid w:val="00D72DE3"/>
    <w:rsid w:val="00D839EC"/>
    <w:rsid w:val="00E257AE"/>
    <w:rsid w:val="00E70D85"/>
    <w:rsid w:val="00EF4B3D"/>
    <w:rsid w:val="00F10AFD"/>
    <w:rsid w:val="00F36F67"/>
    <w:rsid w:val="00F6486B"/>
    <w:rsid w:val="00F86DEE"/>
    <w:rsid w:val="00FB41E5"/>
    <w:rsid w:val="00FD09C4"/>
    <w:rsid w:val="00FE1F5F"/>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8603"/>
  <w15:docId w15:val="{2FC5250A-DDFB-457C-93E1-D0F78EFC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F2B"/>
  </w:style>
  <w:style w:type="paragraph" w:styleId="Heading1">
    <w:name w:val="heading 1"/>
    <w:basedOn w:val="Normal"/>
    <w:link w:val="Heading1Char"/>
    <w:uiPriority w:val="9"/>
    <w:qFormat/>
    <w:rsid w:val="00FE1F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1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F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1F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1F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FE1F5F"/>
    <w:rPr>
      <w:color w:val="0000FF"/>
      <w:u w:val="single"/>
    </w:rPr>
  </w:style>
  <w:style w:type="paragraph" w:styleId="Header">
    <w:name w:val="header"/>
    <w:basedOn w:val="Normal"/>
    <w:link w:val="HeaderChar"/>
    <w:semiHidden/>
    <w:unhideWhenUsed/>
    <w:rsid w:val="00FE1F5F"/>
    <w:pPr>
      <w:tabs>
        <w:tab w:val="center" w:pos="4320"/>
        <w:tab w:val="right" w:pos="8640"/>
      </w:tabs>
      <w:overflowPunct w:val="0"/>
      <w:autoSpaceDE w:val="0"/>
      <w:autoSpaceDN w:val="0"/>
      <w:adjustRightInd w:val="0"/>
      <w:spacing w:before="200" w:after="0" w:line="240" w:lineRule="auto"/>
      <w:ind w:left="2074"/>
    </w:pPr>
    <w:rPr>
      <w:rFonts w:ascii="Times New Roman" w:eastAsia="Times New Roman" w:hAnsi="Times New Roman" w:cs="Times New Roman"/>
      <w:sz w:val="21"/>
      <w:szCs w:val="21"/>
    </w:rPr>
  </w:style>
  <w:style w:type="character" w:customStyle="1" w:styleId="HeaderChar">
    <w:name w:val="Header Char"/>
    <w:basedOn w:val="DefaultParagraphFont"/>
    <w:link w:val="Header"/>
    <w:semiHidden/>
    <w:rsid w:val="00FE1F5F"/>
    <w:rPr>
      <w:rFonts w:ascii="Times New Roman" w:eastAsia="Times New Roman" w:hAnsi="Times New Roman" w:cs="Times New Roman"/>
      <w:sz w:val="21"/>
      <w:szCs w:val="21"/>
    </w:rPr>
  </w:style>
  <w:style w:type="paragraph" w:customStyle="1" w:styleId="BodyIndent">
    <w:name w:val="BodyIndent"/>
    <w:basedOn w:val="Normal"/>
    <w:rsid w:val="00FE1F5F"/>
    <w:pPr>
      <w:tabs>
        <w:tab w:val="left" w:pos="2070"/>
      </w:tabs>
      <w:overflowPunct w:val="0"/>
      <w:autoSpaceDE w:val="0"/>
      <w:autoSpaceDN w:val="0"/>
      <w:adjustRightInd w:val="0"/>
      <w:spacing w:before="20" w:after="0" w:line="240" w:lineRule="auto"/>
      <w:ind w:left="2074"/>
    </w:pPr>
    <w:rPr>
      <w:rFonts w:ascii="Times New Roman" w:eastAsia="Times New Roman" w:hAnsi="Times New Roman" w:cs="Times New Roman"/>
      <w:sz w:val="21"/>
      <w:szCs w:val="21"/>
    </w:rPr>
  </w:style>
  <w:style w:type="paragraph" w:customStyle="1" w:styleId="Default">
    <w:name w:val="Default"/>
    <w:rsid w:val="00FE1F5F"/>
    <w:pPr>
      <w:autoSpaceDE w:val="0"/>
      <w:autoSpaceDN w:val="0"/>
      <w:adjustRightInd w:val="0"/>
      <w:spacing w:after="0" w:line="240" w:lineRule="auto"/>
    </w:pPr>
    <w:rPr>
      <w:rFonts w:ascii="Cambria" w:eastAsia="Times New Roman" w:hAnsi="Cambria" w:cs="Cambria"/>
      <w:color w:val="000000"/>
      <w:sz w:val="24"/>
      <w:szCs w:val="24"/>
    </w:rPr>
  </w:style>
  <w:style w:type="character" w:styleId="PlaceholderText">
    <w:name w:val="Placeholder Text"/>
    <w:basedOn w:val="DefaultParagraphFont"/>
    <w:uiPriority w:val="99"/>
    <w:semiHidden/>
    <w:rsid w:val="00FE1F5F"/>
    <w:rPr>
      <w:color w:val="808080"/>
    </w:rPr>
  </w:style>
  <w:style w:type="table" w:styleId="TableGrid">
    <w:name w:val="Table Grid"/>
    <w:basedOn w:val="TableNormal"/>
    <w:rsid w:val="00FE1F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843"/>
    <w:rPr>
      <w:rFonts w:ascii="Tahoma" w:hAnsi="Tahoma" w:cs="Tahoma"/>
      <w:sz w:val="16"/>
      <w:szCs w:val="16"/>
    </w:rPr>
  </w:style>
  <w:style w:type="character" w:styleId="FollowedHyperlink">
    <w:name w:val="FollowedHyperlink"/>
    <w:basedOn w:val="DefaultParagraphFont"/>
    <w:uiPriority w:val="99"/>
    <w:semiHidden/>
    <w:unhideWhenUsed/>
    <w:rsid w:val="00080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4409">
      <w:bodyDiv w:val="1"/>
      <w:marLeft w:val="0"/>
      <w:marRight w:val="0"/>
      <w:marTop w:val="0"/>
      <w:marBottom w:val="0"/>
      <w:divBdr>
        <w:top w:val="none" w:sz="0" w:space="0" w:color="auto"/>
        <w:left w:val="none" w:sz="0" w:space="0" w:color="auto"/>
        <w:bottom w:val="none" w:sz="0" w:space="0" w:color="auto"/>
        <w:right w:val="none" w:sz="0" w:space="0" w:color="auto"/>
      </w:divBdr>
      <w:divsChild>
        <w:div w:id="367685614">
          <w:marLeft w:val="0"/>
          <w:marRight w:val="0"/>
          <w:marTop w:val="200"/>
          <w:marBottom w:val="0"/>
          <w:divBdr>
            <w:top w:val="none" w:sz="0" w:space="0" w:color="auto"/>
            <w:left w:val="none" w:sz="0" w:space="0" w:color="auto"/>
            <w:bottom w:val="none" w:sz="0" w:space="0" w:color="auto"/>
            <w:right w:val="none" w:sz="0" w:space="0" w:color="auto"/>
          </w:divBdr>
        </w:div>
        <w:div w:id="623388101">
          <w:marLeft w:val="0"/>
          <w:marRight w:val="0"/>
          <w:marTop w:val="0"/>
          <w:marBottom w:val="0"/>
          <w:divBdr>
            <w:top w:val="none" w:sz="0" w:space="0" w:color="auto"/>
            <w:left w:val="none" w:sz="0" w:space="0" w:color="auto"/>
            <w:bottom w:val="none" w:sz="0" w:space="0" w:color="auto"/>
            <w:right w:val="none" w:sz="0" w:space="0" w:color="auto"/>
          </w:divBdr>
        </w:div>
        <w:div w:id="355470134">
          <w:marLeft w:val="0"/>
          <w:marRight w:val="20"/>
          <w:marTop w:val="0"/>
          <w:marBottom w:val="200"/>
          <w:divBdr>
            <w:top w:val="none" w:sz="0" w:space="0" w:color="auto"/>
            <w:left w:val="none" w:sz="0" w:space="0" w:color="auto"/>
            <w:bottom w:val="none" w:sz="0" w:space="0" w:color="auto"/>
            <w:right w:val="none" w:sz="0" w:space="0" w:color="auto"/>
          </w:divBdr>
        </w:div>
        <w:div w:id="569972564">
          <w:marLeft w:val="0"/>
          <w:marRight w:val="0"/>
          <w:marTop w:val="0"/>
          <w:marBottom w:val="0"/>
          <w:divBdr>
            <w:top w:val="none" w:sz="0" w:space="0" w:color="auto"/>
            <w:left w:val="none" w:sz="0" w:space="0" w:color="auto"/>
            <w:bottom w:val="none" w:sz="0" w:space="0" w:color="auto"/>
            <w:right w:val="none" w:sz="0" w:space="0" w:color="auto"/>
          </w:divBdr>
        </w:div>
        <w:div w:id="327052860">
          <w:marLeft w:val="0"/>
          <w:marRight w:val="0"/>
          <w:marTop w:val="200"/>
          <w:marBottom w:val="0"/>
          <w:divBdr>
            <w:top w:val="none" w:sz="0" w:space="0" w:color="auto"/>
            <w:left w:val="none" w:sz="0" w:space="0" w:color="auto"/>
            <w:bottom w:val="none" w:sz="0" w:space="0" w:color="auto"/>
            <w:right w:val="none" w:sz="0" w:space="0" w:color="auto"/>
          </w:divBdr>
        </w:div>
        <w:div w:id="87123836">
          <w:marLeft w:val="-12"/>
          <w:marRight w:val="0"/>
          <w:marTop w:val="0"/>
          <w:marBottom w:val="0"/>
          <w:divBdr>
            <w:top w:val="none" w:sz="0" w:space="0" w:color="auto"/>
            <w:left w:val="none" w:sz="0" w:space="0" w:color="auto"/>
            <w:bottom w:val="none" w:sz="0" w:space="0" w:color="auto"/>
            <w:right w:val="none" w:sz="0" w:space="0" w:color="auto"/>
          </w:divBdr>
        </w:div>
        <w:div w:id="517037606">
          <w:marLeft w:val="0"/>
          <w:marRight w:val="0"/>
          <w:marTop w:val="0"/>
          <w:marBottom w:val="0"/>
          <w:divBdr>
            <w:top w:val="none" w:sz="0" w:space="0" w:color="auto"/>
            <w:left w:val="none" w:sz="0" w:space="0" w:color="auto"/>
            <w:bottom w:val="none" w:sz="0" w:space="0" w:color="auto"/>
            <w:right w:val="none" w:sz="0" w:space="0" w:color="auto"/>
          </w:divBdr>
        </w:div>
        <w:div w:id="1439763127">
          <w:marLeft w:val="0"/>
          <w:marRight w:val="0"/>
          <w:marTop w:val="0"/>
          <w:marBottom w:val="0"/>
          <w:divBdr>
            <w:top w:val="none" w:sz="0" w:space="0" w:color="auto"/>
            <w:left w:val="none" w:sz="0" w:space="0" w:color="auto"/>
            <w:bottom w:val="none" w:sz="0" w:space="0" w:color="auto"/>
            <w:right w:val="none" w:sz="0" w:space="0" w:color="auto"/>
          </w:divBdr>
          <w:divsChild>
            <w:div w:id="257058143">
              <w:marLeft w:val="0"/>
              <w:marRight w:val="0"/>
              <w:marTop w:val="0"/>
              <w:marBottom w:val="0"/>
              <w:divBdr>
                <w:top w:val="none" w:sz="0" w:space="0" w:color="auto"/>
                <w:left w:val="none" w:sz="0" w:space="0" w:color="auto"/>
                <w:bottom w:val="none" w:sz="0" w:space="0" w:color="auto"/>
                <w:right w:val="none" w:sz="0" w:space="0" w:color="auto"/>
              </w:divBdr>
            </w:div>
          </w:divsChild>
        </w:div>
        <w:div w:id="1994135830">
          <w:marLeft w:val="3"/>
          <w:marRight w:val="0"/>
          <w:marTop w:val="0"/>
          <w:marBottom w:val="0"/>
          <w:divBdr>
            <w:top w:val="none" w:sz="0" w:space="0" w:color="auto"/>
            <w:left w:val="none" w:sz="0" w:space="0" w:color="auto"/>
            <w:bottom w:val="none" w:sz="0" w:space="0" w:color="auto"/>
            <w:right w:val="none" w:sz="0" w:space="0" w:color="auto"/>
          </w:divBdr>
        </w:div>
        <w:div w:id="554246543">
          <w:marLeft w:val="3"/>
          <w:marRight w:val="0"/>
          <w:marTop w:val="0"/>
          <w:marBottom w:val="0"/>
          <w:divBdr>
            <w:top w:val="none" w:sz="0" w:space="0" w:color="auto"/>
            <w:left w:val="none" w:sz="0" w:space="0" w:color="auto"/>
            <w:bottom w:val="none" w:sz="0" w:space="0" w:color="auto"/>
            <w:right w:val="none" w:sz="0" w:space="0" w:color="auto"/>
          </w:divBdr>
        </w:div>
        <w:div w:id="1354578050">
          <w:marLeft w:val="3"/>
          <w:marRight w:val="0"/>
          <w:marTop w:val="0"/>
          <w:marBottom w:val="0"/>
          <w:divBdr>
            <w:top w:val="none" w:sz="0" w:space="0" w:color="auto"/>
            <w:left w:val="none" w:sz="0" w:space="0" w:color="auto"/>
            <w:bottom w:val="none" w:sz="0" w:space="0" w:color="auto"/>
            <w:right w:val="none" w:sz="0" w:space="0" w:color="auto"/>
          </w:divBdr>
        </w:div>
        <w:div w:id="1843861479">
          <w:marLeft w:val="0"/>
          <w:marRight w:val="0"/>
          <w:marTop w:val="0"/>
          <w:marBottom w:val="0"/>
          <w:divBdr>
            <w:top w:val="none" w:sz="0" w:space="0" w:color="auto"/>
            <w:left w:val="none" w:sz="0" w:space="0" w:color="auto"/>
            <w:bottom w:val="none" w:sz="0" w:space="0" w:color="auto"/>
            <w:right w:val="none" w:sz="0" w:space="0" w:color="auto"/>
          </w:divBdr>
        </w:div>
        <w:div w:id="2020694325">
          <w:marLeft w:val="3"/>
          <w:marRight w:val="0"/>
          <w:marTop w:val="0"/>
          <w:marBottom w:val="0"/>
          <w:divBdr>
            <w:top w:val="none" w:sz="0" w:space="0" w:color="auto"/>
            <w:left w:val="none" w:sz="0" w:space="0" w:color="auto"/>
            <w:bottom w:val="none" w:sz="0" w:space="0" w:color="auto"/>
            <w:right w:val="none" w:sz="0" w:space="0" w:color="auto"/>
          </w:divBdr>
        </w:div>
        <w:div w:id="1793210171">
          <w:marLeft w:val="0"/>
          <w:marRight w:val="0"/>
          <w:marTop w:val="0"/>
          <w:marBottom w:val="0"/>
          <w:divBdr>
            <w:top w:val="none" w:sz="0" w:space="0" w:color="auto"/>
            <w:left w:val="none" w:sz="0" w:space="0" w:color="auto"/>
            <w:bottom w:val="none" w:sz="0" w:space="0" w:color="auto"/>
            <w:right w:val="none" w:sz="0" w:space="0" w:color="auto"/>
          </w:divBdr>
        </w:div>
        <w:div w:id="2010134999">
          <w:marLeft w:val="0"/>
          <w:marRight w:val="0"/>
          <w:marTop w:val="0"/>
          <w:marBottom w:val="0"/>
          <w:divBdr>
            <w:top w:val="none" w:sz="0" w:space="0" w:color="auto"/>
            <w:left w:val="none" w:sz="0" w:space="0" w:color="auto"/>
            <w:bottom w:val="none" w:sz="0" w:space="0" w:color="auto"/>
            <w:right w:val="none" w:sz="0" w:space="0" w:color="auto"/>
          </w:divBdr>
        </w:div>
        <w:div w:id="207885465">
          <w:marLeft w:val="3"/>
          <w:marRight w:val="0"/>
          <w:marTop w:val="0"/>
          <w:marBottom w:val="0"/>
          <w:divBdr>
            <w:top w:val="none" w:sz="0" w:space="0" w:color="auto"/>
            <w:left w:val="none" w:sz="0" w:space="0" w:color="auto"/>
            <w:bottom w:val="none" w:sz="0" w:space="0" w:color="auto"/>
            <w:right w:val="none" w:sz="0" w:space="0" w:color="auto"/>
          </w:divBdr>
        </w:div>
        <w:div w:id="1268350492">
          <w:marLeft w:val="0"/>
          <w:marRight w:val="0"/>
          <w:marTop w:val="200"/>
          <w:marBottom w:val="0"/>
          <w:divBdr>
            <w:top w:val="none" w:sz="0" w:space="0" w:color="auto"/>
            <w:left w:val="none" w:sz="0" w:space="0" w:color="auto"/>
            <w:bottom w:val="none" w:sz="0" w:space="0" w:color="auto"/>
            <w:right w:val="none" w:sz="0" w:space="0" w:color="auto"/>
          </w:divBdr>
        </w:div>
        <w:div w:id="515967357">
          <w:marLeft w:val="0"/>
          <w:marRight w:val="0"/>
          <w:marTop w:val="200"/>
          <w:marBottom w:val="0"/>
          <w:divBdr>
            <w:top w:val="none" w:sz="0" w:space="0" w:color="auto"/>
            <w:left w:val="none" w:sz="0" w:space="0" w:color="auto"/>
            <w:bottom w:val="none" w:sz="0" w:space="0" w:color="auto"/>
            <w:right w:val="none" w:sz="0" w:space="0" w:color="auto"/>
          </w:divBdr>
        </w:div>
        <w:div w:id="495151029">
          <w:marLeft w:val="3"/>
          <w:marRight w:val="0"/>
          <w:marTop w:val="0"/>
          <w:marBottom w:val="0"/>
          <w:divBdr>
            <w:top w:val="none" w:sz="0" w:space="0" w:color="auto"/>
            <w:left w:val="none" w:sz="0" w:space="0" w:color="auto"/>
            <w:bottom w:val="none" w:sz="0" w:space="0" w:color="auto"/>
            <w:right w:val="none" w:sz="0" w:space="0" w:color="auto"/>
          </w:divBdr>
          <w:divsChild>
            <w:div w:id="268052693">
              <w:marLeft w:val="0"/>
              <w:marRight w:val="0"/>
              <w:marTop w:val="0"/>
              <w:marBottom w:val="0"/>
              <w:divBdr>
                <w:top w:val="none" w:sz="0" w:space="0" w:color="auto"/>
                <w:left w:val="none" w:sz="0" w:space="0" w:color="auto"/>
                <w:bottom w:val="none" w:sz="0" w:space="0" w:color="auto"/>
                <w:right w:val="none" w:sz="0" w:space="0" w:color="auto"/>
              </w:divBdr>
            </w:div>
            <w:div w:id="271789345">
              <w:marLeft w:val="0"/>
              <w:marRight w:val="0"/>
              <w:marTop w:val="0"/>
              <w:marBottom w:val="0"/>
              <w:divBdr>
                <w:top w:val="none" w:sz="0" w:space="0" w:color="auto"/>
                <w:left w:val="none" w:sz="0" w:space="0" w:color="auto"/>
                <w:bottom w:val="none" w:sz="0" w:space="0" w:color="auto"/>
                <w:right w:val="none" w:sz="0" w:space="0" w:color="auto"/>
              </w:divBdr>
            </w:div>
          </w:divsChild>
        </w:div>
        <w:div w:id="61460517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ca" TargetMode="External"/><Relationship Id="rId13" Type="http://schemas.openxmlformats.org/officeDocument/2006/relationships/hyperlink" Target="http://swimontario.com/uploads/Officials/Resources/SNC_Swimwear_Interpretation_201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a/maps/place/Brewer+Pool/@45.3895901,-75.6922792,18z/data=!4m6!1m3!3m2!1s0x4cce05dc41288861:0x6f6e733b020db74d!2sBrewer+Pool!3m1!1s0x4cce05dc41288861:0x6f6e733b020db74d?hl=en" TargetMode="External"/><Relationship Id="rId12" Type="http://schemas.openxmlformats.org/officeDocument/2006/relationships/hyperlink" Target="https://www.swimming.ca/en/resources/officiating/event-resources/competition-warm-up-safety-procedures/" TargetMode="External"/><Relationship Id="rId17" Type="http://schemas.openxmlformats.org/officeDocument/2006/relationships/hyperlink" Target="http://www.swimming.ca" TargetMode="External"/><Relationship Id="rId2" Type="http://schemas.openxmlformats.org/officeDocument/2006/relationships/styles" Target="styles.xml"/><Relationship Id="rId16" Type="http://schemas.openxmlformats.org/officeDocument/2006/relationships/hyperlink" Target="http://www.swimontario.com/page.php?id=274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gnup.com/go/OMvepPS" TargetMode="External"/><Relationship Id="rId5" Type="http://schemas.openxmlformats.org/officeDocument/2006/relationships/image" Target="media/image1.png"/><Relationship Id="rId15" Type="http://schemas.openxmlformats.org/officeDocument/2006/relationships/hyperlink" Target="http://www.swimming.ca" TargetMode="External"/><Relationship Id="rId10" Type="http://schemas.openxmlformats.org/officeDocument/2006/relationships/hyperlink" Target="mailto:swott.meetmanager@gmail.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swott.officials2@gmail.com" TargetMode="External"/><Relationship Id="rId14" Type="http://schemas.openxmlformats.org/officeDocument/2006/relationships/hyperlink" Target="http://www.swimontario.com/uploads/Clubs/Club%20Operations/Forms/2015-2016/ProofofResiden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C6D345067A4DAC8A4126C73FCCD735"/>
        <w:category>
          <w:name w:val="General"/>
          <w:gallery w:val="placeholder"/>
        </w:category>
        <w:types>
          <w:type w:val="bbPlcHdr"/>
        </w:types>
        <w:behaviors>
          <w:behavior w:val="content"/>
        </w:behaviors>
        <w:guid w:val="{51DA1558-C4A7-4C51-B62A-E5D13EE6CEDD}"/>
      </w:docPartPr>
      <w:docPartBody>
        <w:p w:rsidR="00F857C2" w:rsidRDefault="004E7852" w:rsidP="004E7852">
          <w:pPr>
            <w:pStyle w:val="82C6D345067A4DAC8A4126C73FCCD735"/>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ndalus"/>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52"/>
    <w:rsid w:val="0016520E"/>
    <w:rsid w:val="004E7852"/>
    <w:rsid w:val="008F4819"/>
    <w:rsid w:val="00AF0441"/>
    <w:rsid w:val="00F8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852"/>
    <w:rPr>
      <w:color w:val="808080"/>
    </w:rPr>
  </w:style>
  <w:style w:type="paragraph" w:customStyle="1" w:styleId="82C6D345067A4DAC8A4126C73FCCD735">
    <w:name w:val="82C6D345067A4DAC8A4126C73FCCD735"/>
    <w:rsid w:val="004E7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cp:lastModifiedBy>
  <cp:revision>5</cp:revision>
  <dcterms:created xsi:type="dcterms:W3CDTF">2018-01-05T11:10:00Z</dcterms:created>
  <dcterms:modified xsi:type="dcterms:W3CDTF">2018-01-09T15:14:00Z</dcterms:modified>
</cp:coreProperties>
</file>